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392A8" w14:textId="77777777" w:rsidR="00EE34E2" w:rsidRPr="00EE34E2" w:rsidRDefault="00EE34E2" w:rsidP="002153A4">
      <w:pPr>
        <w:spacing w:after="0" w:line="276" w:lineRule="auto"/>
        <w:ind w:right="-241"/>
        <w:jc w:val="both"/>
        <w:rPr>
          <w:rFonts w:ascii="Arial Narrow" w:eastAsia="Calibri" w:hAnsi="Arial Narrow" w:cs="Times New Roman"/>
        </w:rPr>
      </w:pPr>
      <w:r w:rsidRPr="00EE34E2">
        <w:rPr>
          <w:rFonts w:ascii="Arial" w:eastAsia="Calibri" w:hAnsi="Arial" w:cs="Arial"/>
          <w:sz w:val="20"/>
          <w:szCs w:val="20"/>
          <w:lang w:val="es-ES"/>
        </w:rPr>
        <w:t xml:space="preserve">CONTRATO DE OBRA PÚBLICA BAJO LA CONDICIÓN DE PAGO A PRECIOS UNITARIOS, PARA LLEVAR A CABO LOS TRABAJOS DE ………………………., </w:t>
      </w:r>
      <w:r w:rsidRPr="00EE34E2">
        <w:rPr>
          <w:rFonts w:ascii="Arial Narrow" w:eastAsia="Calibri" w:hAnsi="Arial Narrow" w:cs="Times New Roman"/>
        </w:rPr>
        <w:t xml:space="preserve">A TRAVÉS DE LA </w:t>
      </w:r>
      <w:r w:rsidRPr="00EE34E2">
        <w:rPr>
          <w:rFonts w:ascii="Arial Narrow" w:eastAsia="Calibri" w:hAnsi="Arial Narrow" w:cs="Times New Roman"/>
          <w:b/>
        </w:rPr>
        <w:t>SECRETARÍA DE COMUNICACIONES Y OBRAS PÚBLICAS DEL ESTADO DE DURANGO</w:t>
      </w:r>
      <w:r w:rsidRPr="00EE34E2">
        <w:rPr>
          <w:rFonts w:ascii="Arial Narrow" w:eastAsia="Calibri" w:hAnsi="Arial Narrow" w:cs="Times New Roman"/>
        </w:rPr>
        <w:t xml:space="preserve">, REPRESENTADA POR LA </w:t>
      </w:r>
      <w:r w:rsidRPr="00EE34E2">
        <w:rPr>
          <w:rFonts w:ascii="Arial Narrow" w:eastAsia="Calibri" w:hAnsi="Arial Narrow" w:cs="Times New Roman"/>
          <w:b/>
        </w:rPr>
        <w:t>C. ARQ. ANA ROSA HERNANDEZ RENTERIA</w:t>
      </w:r>
      <w:r w:rsidRPr="00EE34E2">
        <w:rPr>
          <w:rFonts w:ascii="Arial Narrow" w:eastAsia="Calibri" w:hAnsi="Arial Narrow" w:cs="Times New Roman"/>
        </w:rPr>
        <w:t xml:space="preserve">, EN SU CARÁCTER DE SECRETARIA, EN PARTICIPACION CONJUNTA CON EL </w:t>
      </w:r>
      <w:r w:rsidRPr="00EE34E2">
        <w:rPr>
          <w:rFonts w:ascii="Arial Narrow" w:eastAsia="Calibri" w:hAnsi="Arial Narrow" w:cs="Times New Roman"/>
          <w:b/>
        </w:rPr>
        <w:t>SISTEMA PARA EL DESARROLLO INTEGRAL DE LA FAMILIA DEL ESTADO DE DURANGO</w:t>
      </w:r>
      <w:r w:rsidRPr="00EE34E2">
        <w:rPr>
          <w:rFonts w:ascii="Arial Narrow" w:eastAsia="Calibri" w:hAnsi="Arial Narrow" w:cs="Times New Roman"/>
        </w:rPr>
        <w:t xml:space="preserve">, REPRESENTADO POR LA </w:t>
      </w:r>
      <w:r w:rsidRPr="00EE34E2">
        <w:rPr>
          <w:rFonts w:ascii="Arial Narrow" w:eastAsia="Calibri" w:hAnsi="Arial Narrow" w:cs="Times New Roman"/>
          <w:b/>
        </w:rPr>
        <w:t>D.E. MARTHA ELIA MUÑÓZ MARTÍNEZ</w:t>
      </w:r>
      <w:r w:rsidRPr="00EE34E2">
        <w:rPr>
          <w:rFonts w:ascii="Arial Narrow" w:eastAsia="Calibri" w:hAnsi="Arial Narrow" w:cs="Times New Roman"/>
        </w:rPr>
        <w:t xml:space="preserve"> EN SU CARÁCTER DE DIRECTORA GENERAL Y POR LA OTRA EL -------------- EN SU CARÁCTER DE PERSONA FÍSICA, A QUIENES EN LO SUCESIVO, Y PARA LOS EFECTOS DE ESTE CONTRATO SE LES DENOMINARÁ “</w:t>
      </w:r>
      <w:r w:rsidRPr="00EE34E2">
        <w:rPr>
          <w:rFonts w:ascii="Arial Narrow" w:eastAsia="Calibri" w:hAnsi="Arial Narrow" w:cs="Times New Roman"/>
          <w:b/>
        </w:rPr>
        <w:t>LA DEPENDENCIA”, “EL DIF ESTATAL” Y “EL CONTRATISTA”</w:t>
      </w:r>
      <w:r w:rsidRPr="00EE34E2">
        <w:rPr>
          <w:rFonts w:ascii="Arial Narrow" w:eastAsia="Calibri" w:hAnsi="Arial Narrow" w:cs="Times New Roman"/>
        </w:rPr>
        <w:t>, RESPECTIVAMENTE, DE ACUERDO CON LAS SIGUIENTES DECLARACIONES Y CLÁUSULAS</w:t>
      </w:r>
    </w:p>
    <w:p w14:paraId="49ECBACA" w14:textId="77777777" w:rsidR="002860C4" w:rsidRPr="002860C4" w:rsidRDefault="002860C4" w:rsidP="002860C4">
      <w:pPr>
        <w:keepNext/>
        <w:keepLines/>
        <w:spacing w:before="200" w:after="0" w:line="276" w:lineRule="auto"/>
        <w:ind w:right="-234"/>
        <w:jc w:val="center"/>
        <w:outlineLvl w:val="1"/>
        <w:rPr>
          <w:rFonts w:ascii="Arial Narrow" w:eastAsia="Times New Roman" w:hAnsi="Arial Narrow" w:cs="Times New Roman"/>
          <w:b/>
          <w:bCs/>
          <w:sz w:val="24"/>
        </w:rPr>
      </w:pPr>
      <w:r w:rsidRPr="002860C4">
        <w:rPr>
          <w:rFonts w:ascii="Arial Narrow" w:eastAsia="Times New Roman" w:hAnsi="Arial Narrow" w:cs="Times New Roman"/>
          <w:b/>
          <w:bCs/>
          <w:sz w:val="24"/>
        </w:rPr>
        <w:t>DECLARACIONES</w:t>
      </w:r>
    </w:p>
    <w:p w14:paraId="19C6B5B8" w14:textId="77777777" w:rsidR="002860C4" w:rsidRPr="002860C4" w:rsidRDefault="002860C4" w:rsidP="002860C4">
      <w:pPr>
        <w:spacing w:after="200" w:line="276" w:lineRule="auto"/>
        <w:ind w:right="-234"/>
        <w:jc w:val="both"/>
        <w:rPr>
          <w:rFonts w:ascii="Arial Narrow" w:eastAsia="Calibri" w:hAnsi="Arial Narrow" w:cs="Times New Roman"/>
        </w:rPr>
      </w:pPr>
      <w:r w:rsidRPr="002860C4">
        <w:rPr>
          <w:rFonts w:ascii="Arial Narrow" w:eastAsia="Calibri" w:hAnsi="Arial Narrow" w:cs="Times New Roman"/>
          <w:b/>
          <w:bCs/>
        </w:rPr>
        <w:t>I.</w:t>
      </w:r>
      <w:proofErr w:type="gramStart"/>
      <w:r w:rsidRPr="002860C4">
        <w:rPr>
          <w:rFonts w:ascii="Arial Narrow" w:eastAsia="Calibri" w:hAnsi="Arial Narrow" w:cs="Times New Roman"/>
          <w:b/>
          <w:bCs/>
        </w:rPr>
        <w:t>-“</w:t>
      </w:r>
      <w:proofErr w:type="gramEnd"/>
      <w:r w:rsidRPr="002860C4">
        <w:rPr>
          <w:rFonts w:ascii="Arial Narrow" w:eastAsia="Calibri" w:hAnsi="Arial Narrow" w:cs="Times New Roman"/>
          <w:b/>
          <w:bCs/>
        </w:rPr>
        <w:t xml:space="preserve">LA DEPENDENCIA” </w:t>
      </w:r>
      <w:r w:rsidRPr="002860C4">
        <w:rPr>
          <w:rFonts w:ascii="Arial Narrow" w:eastAsia="Calibri" w:hAnsi="Arial Narrow" w:cs="Times New Roman"/>
        </w:rPr>
        <w:t>DECLARA QUE:</w:t>
      </w:r>
    </w:p>
    <w:p w14:paraId="7736219E" w14:textId="65838F9D" w:rsidR="002860C4" w:rsidRPr="002860C4" w:rsidRDefault="002860C4" w:rsidP="002860C4">
      <w:pPr>
        <w:spacing w:after="0" w:line="276" w:lineRule="auto"/>
        <w:ind w:left="540" w:right="-234" w:hanging="540"/>
        <w:jc w:val="both"/>
        <w:rPr>
          <w:rFonts w:ascii="Arial Narrow" w:eastAsia="Calibri" w:hAnsi="Arial Narrow" w:cs="Times New Roman"/>
        </w:rPr>
      </w:pPr>
      <w:r w:rsidRPr="002860C4">
        <w:rPr>
          <w:rFonts w:ascii="Arial Narrow" w:eastAsia="Calibri" w:hAnsi="Arial Narrow" w:cs="Times New Roman"/>
          <w:b/>
          <w:bCs/>
        </w:rPr>
        <w:t>I.1.-</w:t>
      </w:r>
      <w:r w:rsidRPr="002860C4">
        <w:rPr>
          <w:rFonts w:ascii="Arial Narrow" w:eastAsia="Calibri" w:hAnsi="Arial Narrow" w:cs="Times New Roman"/>
        </w:rPr>
        <w:t xml:space="preserve">  </w:t>
      </w:r>
      <w:r w:rsidR="00A27899">
        <w:rPr>
          <w:rFonts w:ascii="Arial Narrow" w:eastAsia="Calibri" w:hAnsi="Arial Narrow" w:cs="Times New Roman"/>
        </w:rPr>
        <w:t xml:space="preserve">  </w:t>
      </w:r>
      <w:r w:rsidRPr="002860C4">
        <w:rPr>
          <w:rFonts w:ascii="Arial Narrow" w:eastAsia="Calibri" w:hAnsi="Arial Narrow" w:cs="Times New Roman"/>
        </w:rPr>
        <w:t>Es una dependencia del poder Ejecutivo del Estado de Durango y con fundamento en lo dispuesto por los artículos 19, fracción III, 22, fracciones I, II, VII, IX y XXV de la Ley Orgánica de la Administración Pública del Estado de Durango, le corresponde el despacho de los siguientes asuntos, entre otros: planear, conducir, ejecutar y evaluar la política general de comunicaciones, obras públicas y desarrollo urbano, así como celebrar convenios y contratos con las tres instancias de Gobierno y los sectores social y privado, tendientes a desarrollar las comunicaciones y obras públicas en la entidad y a ejercer las facultades que se deriven de ellas.</w:t>
      </w:r>
    </w:p>
    <w:p w14:paraId="72B49911" w14:textId="77777777" w:rsidR="002860C4" w:rsidRPr="002860C4" w:rsidRDefault="002860C4" w:rsidP="002860C4">
      <w:pPr>
        <w:spacing w:after="0" w:line="276" w:lineRule="auto"/>
        <w:ind w:right="-234"/>
        <w:jc w:val="both"/>
        <w:rPr>
          <w:rFonts w:ascii="Arial Narrow" w:eastAsia="Calibri" w:hAnsi="Arial Narrow" w:cs="Times New Roman"/>
        </w:rPr>
      </w:pPr>
    </w:p>
    <w:p w14:paraId="3FA78CA9" w14:textId="0CCA6036" w:rsidR="001B4C9D" w:rsidRDefault="002860C4" w:rsidP="001B4C9D">
      <w:pPr>
        <w:spacing w:after="0" w:line="276" w:lineRule="auto"/>
        <w:ind w:left="540" w:right="-234" w:hanging="540"/>
        <w:jc w:val="both"/>
        <w:rPr>
          <w:rFonts w:ascii="Arial Narrow" w:eastAsia="Calibri" w:hAnsi="Arial Narrow" w:cs="Times New Roman"/>
        </w:rPr>
      </w:pPr>
      <w:r w:rsidRPr="002860C4">
        <w:rPr>
          <w:rFonts w:ascii="Arial Narrow" w:eastAsia="Calibri" w:hAnsi="Arial Narrow" w:cs="Times New Roman"/>
          <w:b/>
          <w:bCs/>
        </w:rPr>
        <w:t>I.2</w:t>
      </w:r>
      <w:r w:rsidR="00A27899">
        <w:rPr>
          <w:rFonts w:ascii="Arial Narrow" w:eastAsia="Calibri" w:hAnsi="Arial Narrow" w:cs="Times New Roman"/>
          <w:b/>
          <w:bCs/>
        </w:rPr>
        <w:t>.-</w:t>
      </w:r>
      <w:r w:rsidRPr="002860C4">
        <w:rPr>
          <w:rFonts w:ascii="Arial Narrow" w:eastAsia="Calibri" w:hAnsi="Arial Narrow" w:cs="Times New Roman"/>
          <w:b/>
          <w:bCs/>
        </w:rPr>
        <w:t xml:space="preserve"> </w:t>
      </w:r>
      <w:r w:rsidR="002967C2">
        <w:rPr>
          <w:rFonts w:ascii="Arial Narrow" w:eastAsia="Calibri" w:hAnsi="Arial Narrow" w:cs="Times New Roman"/>
          <w:b/>
          <w:bCs/>
        </w:rPr>
        <w:t xml:space="preserve"> </w:t>
      </w:r>
      <w:r w:rsidRPr="002860C4">
        <w:rPr>
          <w:rFonts w:ascii="Arial Narrow" w:eastAsia="Calibri" w:hAnsi="Arial Narrow" w:cs="Times New Roman"/>
        </w:rPr>
        <w:t xml:space="preserve">Su representante, la </w:t>
      </w:r>
      <w:r w:rsidRPr="0035329F">
        <w:rPr>
          <w:rFonts w:ascii="Arial Narrow" w:eastAsia="Calibri" w:hAnsi="Arial Narrow" w:cs="Times New Roman"/>
          <w:b/>
          <w:bCs/>
        </w:rPr>
        <w:t>ARQ. ANA ROSA HERNÁNDEZ RENTERÍA</w:t>
      </w:r>
      <w:r w:rsidRPr="002860C4">
        <w:rPr>
          <w:rFonts w:ascii="Arial Narrow" w:eastAsia="Calibri" w:hAnsi="Arial Narrow" w:cs="Times New Roman"/>
        </w:rPr>
        <w:t xml:space="preserve">, con el carácter ya indicado, cuenta con las facultades necesarias para suscribir el presente contrato, en términos de lo dispuesto por los artículos 12 y 13  del Reglamento Interior de la Secretaría de Comunicaciones y Obras Públicas del Estado, así mismo es asistida por el </w:t>
      </w:r>
      <w:r w:rsidRPr="0035329F">
        <w:rPr>
          <w:rFonts w:ascii="Arial Narrow" w:eastAsia="Calibri" w:hAnsi="Arial Narrow" w:cs="Times New Roman"/>
          <w:b/>
          <w:bCs/>
        </w:rPr>
        <w:t>Arq. Juan Arturo Villegas Flores</w:t>
      </w:r>
      <w:r w:rsidRPr="002860C4">
        <w:rPr>
          <w:rFonts w:ascii="Arial Narrow" w:eastAsia="Calibri" w:hAnsi="Arial Narrow" w:cs="Times New Roman"/>
        </w:rPr>
        <w:t xml:space="preserve"> en su carácter de Subsecretario de Planeación y Edificación acredita su cargo mediante nombramiento de fecha 15 de marzo de 2025 expedido por la C. Secretaria de Comunicaciones y Obras Públicas del Estado y por el  </w:t>
      </w:r>
      <w:r w:rsidRPr="0035329F">
        <w:rPr>
          <w:rFonts w:ascii="Arial Narrow" w:eastAsia="Calibri" w:hAnsi="Arial Narrow" w:cs="Times New Roman"/>
          <w:b/>
          <w:bCs/>
        </w:rPr>
        <w:t>Arq. José Abelardo Rivas Estrada</w:t>
      </w:r>
      <w:r w:rsidRPr="002860C4">
        <w:rPr>
          <w:rFonts w:ascii="Arial Narrow" w:eastAsia="Calibri" w:hAnsi="Arial Narrow" w:cs="Times New Roman"/>
        </w:rPr>
        <w:t xml:space="preserve"> en su carácter de Director de Edificación quien acredita su cargo mediante nombramiento de fecha 15 de marzo de 2025 expedido por la C. Secretaria de Comunicaciones y Obras Públicas del Estado.</w:t>
      </w:r>
    </w:p>
    <w:p w14:paraId="080BA41E" w14:textId="77777777" w:rsidR="002365B5" w:rsidRDefault="002365B5" w:rsidP="001B4C9D">
      <w:pPr>
        <w:spacing w:after="0" w:line="276" w:lineRule="auto"/>
        <w:ind w:left="540" w:right="-234" w:hanging="540"/>
        <w:jc w:val="both"/>
        <w:rPr>
          <w:rFonts w:ascii="Arial Narrow" w:eastAsia="Calibri" w:hAnsi="Arial Narrow" w:cs="Times New Roman"/>
        </w:rPr>
      </w:pPr>
    </w:p>
    <w:p w14:paraId="7872DAEB" w14:textId="2B9D2D48" w:rsidR="002860C4" w:rsidRDefault="001B4C9D" w:rsidP="001B4C9D">
      <w:pPr>
        <w:spacing w:after="0" w:line="276" w:lineRule="auto"/>
        <w:ind w:left="540" w:right="-234" w:hanging="540"/>
        <w:jc w:val="both"/>
        <w:rPr>
          <w:rFonts w:ascii="Arial" w:hAnsi="Arial" w:cs="Arial"/>
          <w:sz w:val="20"/>
          <w:szCs w:val="20"/>
        </w:rPr>
      </w:pPr>
      <w:r w:rsidRPr="002860C4">
        <w:rPr>
          <w:rFonts w:ascii="Arial Narrow" w:eastAsia="Calibri" w:hAnsi="Arial Narrow" w:cs="Times New Roman"/>
          <w:b/>
        </w:rPr>
        <w:t>I.</w:t>
      </w:r>
      <w:r>
        <w:rPr>
          <w:rFonts w:ascii="Arial Narrow" w:eastAsia="Calibri" w:hAnsi="Arial Narrow" w:cs="Times New Roman"/>
          <w:b/>
        </w:rPr>
        <w:t>3</w:t>
      </w:r>
      <w:r w:rsidRPr="002860C4">
        <w:rPr>
          <w:rFonts w:ascii="Arial Narrow" w:eastAsia="Calibri" w:hAnsi="Arial Narrow" w:cs="Times New Roman"/>
          <w:b/>
        </w:rPr>
        <w:t>.-</w:t>
      </w:r>
      <w:r>
        <w:rPr>
          <w:rFonts w:ascii="Arial Narrow" w:eastAsia="Calibri" w:hAnsi="Arial Narrow" w:cs="Times New Roman"/>
          <w:b/>
        </w:rPr>
        <w:t xml:space="preserve"> </w:t>
      </w:r>
      <w:r w:rsidRPr="002860C4">
        <w:rPr>
          <w:rFonts w:ascii="Arial Narrow" w:eastAsia="Calibri" w:hAnsi="Arial Narrow" w:cs="Times New Roman"/>
        </w:rPr>
        <w:t xml:space="preserve"> </w:t>
      </w:r>
      <w:r>
        <w:rPr>
          <w:rFonts w:ascii="Arial Narrow" w:eastAsia="Calibri" w:hAnsi="Arial Narrow" w:cs="Times New Roman"/>
        </w:rPr>
        <w:t xml:space="preserve">  </w:t>
      </w:r>
      <w:r w:rsidR="002860C4" w:rsidRPr="001B4C9D">
        <w:rPr>
          <w:rFonts w:ascii="Arial" w:hAnsi="Arial" w:cs="Arial"/>
          <w:sz w:val="20"/>
          <w:szCs w:val="20"/>
        </w:rPr>
        <w:t xml:space="preserve">La adjudicación del presente contrato se realizó mediante el procedimiento de INVITACION A CUANDO MENOS TRES PERSONAS </w:t>
      </w:r>
      <w:r w:rsidR="002365B5" w:rsidRPr="001B4C9D">
        <w:rPr>
          <w:rFonts w:ascii="Arial" w:hAnsi="Arial" w:cs="Arial"/>
          <w:sz w:val="20"/>
          <w:szCs w:val="20"/>
        </w:rPr>
        <w:t>número…</w:t>
      </w:r>
      <w:r w:rsidR="002860C4" w:rsidRPr="001B4C9D">
        <w:rPr>
          <w:rFonts w:ascii="Arial" w:hAnsi="Arial" w:cs="Arial"/>
          <w:sz w:val="20"/>
          <w:szCs w:val="20"/>
        </w:rPr>
        <w:t xml:space="preserve">, realizado al amparo de lo establecido en los artículos 134 de la Constitución Política de los Estados Unidos Mexicanos 30, fracción II, 32 párrafo segundo y 53, fracción II, de la Ley de Obra Pública y Servicios Relacionados con la Misma para el Estado de Durango y sus Municipios </w:t>
      </w:r>
      <w:r w:rsidR="002860C4" w:rsidRPr="001B4C9D">
        <w:rPr>
          <w:rFonts w:ascii="Arial" w:hAnsi="Arial" w:cs="Arial"/>
          <w:b/>
          <w:bCs/>
          <w:sz w:val="20"/>
          <w:szCs w:val="20"/>
        </w:rPr>
        <w:t>“LOPSRMEM”</w:t>
      </w:r>
      <w:r w:rsidR="002860C4" w:rsidRPr="001B4C9D">
        <w:rPr>
          <w:rFonts w:ascii="Arial" w:hAnsi="Arial" w:cs="Arial"/>
          <w:sz w:val="20"/>
          <w:szCs w:val="20"/>
        </w:rPr>
        <w:t>.</w:t>
      </w:r>
    </w:p>
    <w:p w14:paraId="4234EB9A" w14:textId="77777777" w:rsidR="002365B5" w:rsidRPr="001B4C9D" w:rsidRDefault="002365B5" w:rsidP="001B4C9D">
      <w:pPr>
        <w:spacing w:after="0" w:line="276" w:lineRule="auto"/>
        <w:ind w:left="540" w:right="-234" w:hanging="540"/>
        <w:jc w:val="both"/>
        <w:rPr>
          <w:rFonts w:ascii="Arial Narrow" w:eastAsia="Calibri" w:hAnsi="Arial Narrow" w:cs="Times New Roman"/>
        </w:rPr>
      </w:pPr>
    </w:p>
    <w:p w14:paraId="69456A2C" w14:textId="517453AE" w:rsidR="002860C4" w:rsidRPr="002860C4" w:rsidRDefault="002860C4" w:rsidP="002967C2">
      <w:pPr>
        <w:spacing w:after="200" w:line="276" w:lineRule="auto"/>
        <w:ind w:left="426" w:right="-234" w:hanging="426"/>
        <w:jc w:val="both"/>
        <w:rPr>
          <w:rFonts w:ascii="Arial Narrow" w:eastAsia="Calibri" w:hAnsi="Arial Narrow" w:cs="Times New Roman"/>
          <w:b/>
          <w:spacing w:val="-2"/>
        </w:rPr>
      </w:pPr>
      <w:bookmarkStart w:id="0" w:name="_Hlk201600499"/>
      <w:r w:rsidRPr="002860C4">
        <w:rPr>
          <w:rFonts w:ascii="Arial Narrow" w:eastAsia="Calibri" w:hAnsi="Arial Narrow" w:cs="Times New Roman"/>
          <w:b/>
        </w:rPr>
        <w:t>I.4.</w:t>
      </w:r>
      <w:r w:rsidR="001B4C9D" w:rsidRPr="002860C4">
        <w:rPr>
          <w:rFonts w:ascii="Arial Narrow" w:eastAsia="Calibri" w:hAnsi="Arial Narrow" w:cs="Times New Roman"/>
          <w:b/>
        </w:rPr>
        <w:t>-</w:t>
      </w:r>
      <w:r w:rsidR="001B4C9D">
        <w:rPr>
          <w:rFonts w:ascii="Arial Narrow" w:eastAsia="Calibri" w:hAnsi="Arial Narrow" w:cs="Times New Roman"/>
          <w:b/>
        </w:rPr>
        <w:t xml:space="preserve">  </w:t>
      </w:r>
      <w:r w:rsidR="001B4C9D" w:rsidRPr="002860C4">
        <w:rPr>
          <w:rFonts w:ascii="Arial Narrow" w:eastAsia="Calibri" w:hAnsi="Arial Narrow" w:cs="Times New Roman"/>
        </w:rPr>
        <w:t>Para</w:t>
      </w:r>
      <w:r w:rsidRPr="002860C4">
        <w:rPr>
          <w:rFonts w:ascii="Arial Narrow" w:eastAsia="Calibri" w:hAnsi="Arial Narrow" w:cs="Times New Roman"/>
        </w:rPr>
        <w:t xml:space="preserve"> </w:t>
      </w:r>
      <w:bookmarkEnd w:id="0"/>
      <w:r w:rsidRPr="002860C4">
        <w:rPr>
          <w:rFonts w:ascii="Arial Narrow" w:eastAsia="Calibri" w:hAnsi="Arial Narrow" w:cs="Times New Roman"/>
        </w:rPr>
        <w:t xml:space="preserve">cubrir las erogaciones que se deriven del presente contrato, se tiene una Asignación Presupuestal con cargo a </w:t>
      </w:r>
      <w:r w:rsidR="002153A4">
        <w:rPr>
          <w:rFonts w:ascii="Arial Narrow" w:eastAsia="Calibri" w:hAnsi="Arial Narrow" w:cs="Times New Roman"/>
          <w:b/>
        </w:rPr>
        <w:t>------------------------------------------------------------------------------------------------------------------------------------------------------------</w:t>
      </w:r>
    </w:p>
    <w:p w14:paraId="2706FD1E" w14:textId="77777777" w:rsidR="002860C4" w:rsidRPr="002860C4" w:rsidRDefault="002860C4" w:rsidP="002860C4">
      <w:pPr>
        <w:spacing w:after="0" w:line="276" w:lineRule="auto"/>
        <w:ind w:left="540" w:right="-234" w:hanging="540"/>
        <w:jc w:val="both"/>
        <w:rPr>
          <w:rFonts w:ascii="Arial Narrow" w:eastAsia="Calibri" w:hAnsi="Arial Narrow" w:cs="Times New Roman"/>
          <w:b/>
          <w:spacing w:val="-2"/>
        </w:rPr>
      </w:pPr>
    </w:p>
    <w:p w14:paraId="52292749" w14:textId="39C0C914" w:rsidR="002860C4" w:rsidRPr="002860C4" w:rsidRDefault="002860C4" w:rsidP="00EA502E">
      <w:pPr>
        <w:spacing w:after="200" w:line="276" w:lineRule="auto"/>
        <w:ind w:left="426" w:right="-234" w:hanging="540"/>
        <w:jc w:val="both"/>
        <w:rPr>
          <w:rFonts w:ascii="Arial Narrow" w:eastAsia="Calibri" w:hAnsi="Arial Narrow" w:cs="Times New Roman"/>
        </w:rPr>
      </w:pPr>
      <w:r w:rsidRPr="002860C4">
        <w:rPr>
          <w:rFonts w:ascii="Arial Narrow" w:eastAsia="Calibri" w:hAnsi="Arial Narrow" w:cs="Times New Roman"/>
          <w:b/>
          <w:bCs/>
        </w:rPr>
        <w:t xml:space="preserve">I.5.- </w:t>
      </w:r>
      <w:r w:rsidR="00EA502E">
        <w:rPr>
          <w:rFonts w:ascii="Arial Narrow" w:eastAsia="Calibri" w:hAnsi="Arial Narrow" w:cs="Times New Roman"/>
          <w:b/>
          <w:bCs/>
        </w:rPr>
        <w:t xml:space="preserve">   </w:t>
      </w:r>
      <w:r w:rsidRPr="002860C4">
        <w:rPr>
          <w:rFonts w:ascii="Arial Narrow" w:eastAsia="Calibri" w:hAnsi="Arial Narrow" w:cs="Times New Roman"/>
        </w:rPr>
        <w:t xml:space="preserve">Su domicilio, para los efectos del presente contrato es el ubicado en </w:t>
      </w:r>
      <w:r w:rsidR="00B543A7" w:rsidRPr="00414876">
        <w:rPr>
          <w:rFonts w:ascii="Arial Narrow" w:eastAsia="Calibri" w:hAnsi="Arial Narrow" w:cs="Times New Roman"/>
        </w:rPr>
        <w:t>C</w:t>
      </w:r>
      <w:r w:rsidRPr="00414876">
        <w:rPr>
          <w:rFonts w:ascii="Arial Narrow" w:eastAsia="Calibri" w:hAnsi="Arial Narrow" w:cs="Times New Roman"/>
        </w:rPr>
        <w:t xml:space="preserve">alle Del Parque y De </w:t>
      </w:r>
      <w:r w:rsidR="002320C7" w:rsidRPr="00414876">
        <w:rPr>
          <w:rFonts w:ascii="Arial Narrow" w:eastAsia="Calibri" w:hAnsi="Arial Narrow" w:cs="Times New Roman"/>
        </w:rPr>
        <w:t xml:space="preserve">Calle De </w:t>
      </w:r>
      <w:r w:rsidRPr="00414876">
        <w:rPr>
          <w:rFonts w:ascii="Arial Narrow" w:eastAsia="Calibri" w:hAnsi="Arial Narrow" w:cs="Times New Roman"/>
        </w:rPr>
        <w:t xml:space="preserve">La Loza </w:t>
      </w:r>
      <w:r w:rsidR="002320C7" w:rsidRPr="00414876">
        <w:rPr>
          <w:rFonts w:ascii="Arial Narrow" w:eastAsia="Calibri" w:hAnsi="Arial Narrow" w:cs="Times New Roman"/>
        </w:rPr>
        <w:t>No.103</w:t>
      </w:r>
      <w:r w:rsidR="00E2009A" w:rsidRPr="00414876">
        <w:rPr>
          <w:rFonts w:ascii="Arial Narrow" w:eastAsia="Calibri" w:hAnsi="Arial Narrow" w:cs="Times New Roman"/>
        </w:rPr>
        <w:t xml:space="preserve"> Fraccionamiento Los Remedios C.P. 34100, </w:t>
      </w:r>
      <w:r w:rsidRPr="00414876">
        <w:rPr>
          <w:rFonts w:ascii="Arial Narrow" w:eastAsia="Calibri" w:hAnsi="Arial Narrow" w:cs="Times New Roman"/>
        </w:rPr>
        <w:t xml:space="preserve">de la Ciudad de Durango, Durango. Manifestando además que el domicilio fiscal del Gobierno del Estado de Durango es </w:t>
      </w:r>
      <w:r w:rsidR="00D04A47" w:rsidRPr="00414876">
        <w:rPr>
          <w:rFonts w:ascii="Arial Narrow" w:eastAsia="Calibri" w:hAnsi="Arial Narrow" w:cs="Times New Roman"/>
        </w:rPr>
        <w:t>Calle Reforma</w:t>
      </w:r>
      <w:r w:rsidR="007C1921" w:rsidRPr="00414876">
        <w:rPr>
          <w:rFonts w:ascii="Arial Narrow" w:eastAsia="Calibri" w:hAnsi="Arial Narrow" w:cs="Times New Roman"/>
        </w:rPr>
        <w:t xml:space="preserve"> No. 100 esquina con 5 de </w:t>
      </w:r>
      <w:proofErr w:type="gramStart"/>
      <w:r w:rsidR="007C1921" w:rsidRPr="00414876">
        <w:rPr>
          <w:rFonts w:ascii="Arial Narrow" w:eastAsia="Calibri" w:hAnsi="Arial Narrow" w:cs="Times New Roman"/>
        </w:rPr>
        <w:t>Febrero</w:t>
      </w:r>
      <w:proofErr w:type="gramEnd"/>
      <w:r w:rsidR="007C1921" w:rsidRPr="00414876">
        <w:rPr>
          <w:rFonts w:ascii="Arial Narrow" w:eastAsia="Calibri" w:hAnsi="Arial Narrow" w:cs="Times New Roman"/>
        </w:rPr>
        <w:t>, Colonia Bur</w:t>
      </w:r>
      <w:r w:rsidR="007B1E86" w:rsidRPr="00414876">
        <w:rPr>
          <w:rFonts w:ascii="Arial Narrow" w:eastAsia="Calibri" w:hAnsi="Arial Narrow" w:cs="Times New Roman"/>
        </w:rPr>
        <w:t>ócrata, C.P. 34279,</w:t>
      </w:r>
      <w:r w:rsidRPr="00414876">
        <w:rPr>
          <w:rFonts w:ascii="Arial Narrow" w:eastAsia="Calibri" w:hAnsi="Arial Narrow" w:cs="Times New Roman"/>
        </w:rPr>
        <w:t xml:space="preserve"> en la ciudad de Durango, </w:t>
      </w:r>
      <w:proofErr w:type="spellStart"/>
      <w:r w:rsidRPr="00414876">
        <w:rPr>
          <w:rFonts w:ascii="Arial Narrow" w:eastAsia="Calibri" w:hAnsi="Arial Narrow" w:cs="Times New Roman"/>
        </w:rPr>
        <w:t>Dgo</w:t>
      </w:r>
      <w:proofErr w:type="spellEnd"/>
      <w:r w:rsidRPr="00414876">
        <w:rPr>
          <w:rFonts w:ascii="Arial Narrow" w:eastAsia="Calibri" w:hAnsi="Arial Narrow" w:cs="Times New Roman"/>
        </w:rPr>
        <w:t>.</w:t>
      </w:r>
    </w:p>
    <w:p w14:paraId="0FD50EFD" w14:textId="77777777" w:rsidR="002860C4" w:rsidRPr="002860C4" w:rsidRDefault="002860C4" w:rsidP="00A21DFE">
      <w:pPr>
        <w:spacing w:after="200" w:line="276" w:lineRule="auto"/>
        <w:ind w:right="-234" w:firstLine="426"/>
        <w:jc w:val="both"/>
        <w:rPr>
          <w:rFonts w:ascii="Arial Narrow" w:eastAsia="Calibri" w:hAnsi="Arial Narrow" w:cs="Times New Roman"/>
        </w:rPr>
      </w:pPr>
      <w:r w:rsidRPr="002860C4">
        <w:rPr>
          <w:rFonts w:ascii="Arial Narrow" w:eastAsia="Calibri" w:hAnsi="Arial Narrow" w:cs="Times New Roman"/>
          <w:b/>
          <w:bCs/>
        </w:rPr>
        <w:t>II.</w:t>
      </w:r>
      <w:proofErr w:type="gramStart"/>
      <w:r w:rsidRPr="002860C4">
        <w:rPr>
          <w:rFonts w:ascii="Arial Narrow" w:eastAsia="Calibri" w:hAnsi="Arial Narrow" w:cs="Times New Roman"/>
          <w:b/>
          <w:bCs/>
        </w:rPr>
        <w:t>-“</w:t>
      </w:r>
      <w:proofErr w:type="gramEnd"/>
      <w:r w:rsidRPr="002860C4">
        <w:rPr>
          <w:rFonts w:ascii="Arial Narrow" w:eastAsia="Calibri" w:hAnsi="Arial Narrow" w:cs="Times New Roman"/>
          <w:b/>
          <w:bCs/>
        </w:rPr>
        <w:t xml:space="preserve">EL DIF ESTATAL” </w:t>
      </w:r>
      <w:r w:rsidRPr="002860C4">
        <w:rPr>
          <w:rFonts w:ascii="Arial Narrow" w:eastAsia="Calibri" w:hAnsi="Arial Narrow" w:cs="Times New Roman"/>
        </w:rPr>
        <w:t>DECLARA QUE:</w:t>
      </w:r>
    </w:p>
    <w:p w14:paraId="5FE3A510" w14:textId="32046A72" w:rsidR="002153A4" w:rsidRPr="002860C4" w:rsidRDefault="002860C4" w:rsidP="00BD0115">
      <w:pPr>
        <w:spacing w:after="200" w:line="276" w:lineRule="auto"/>
        <w:ind w:left="540" w:right="-234"/>
        <w:jc w:val="both"/>
        <w:rPr>
          <w:rFonts w:ascii="Arial Narrow" w:eastAsia="Calibri" w:hAnsi="Arial Narrow" w:cs="Times New Roman"/>
        </w:rPr>
      </w:pPr>
      <w:r w:rsidRPr="002860C4">
        <w:rPr>
          <w:rFonts w:ascii="Arial Narrow" w:eastAsia="Calibri" w:hAnsi="Arial Narrow" w:cs="Times New Roman"/>
          <w:b/>
        </w:rPr>
        <w:t>II.</w:t>
      </w:r>
      <w:r w:rsidRPr="00BD0115">
        <w:rPr>
          <w:rFonts w:ascii="Arial Narrow" w:eastAsia="Calibri" w:hAnsi="Arial Narrow" w:cs="Times New Roman"/>
          <w:b/>
          <w:bCs/>
        </w:rPr>
        <w:t>I</w:t>
      </w:r>
      <w:r w:rsidR="00BD0115">
        <w:rPr>
          <w:rFonts w:ascii="Arial Narrow" w:hAnsi="Arial Narrow"/>
          <w:b/>
          <w:bCs/>
        </w:rPr>
        <w:t xml:space="preserve">.- </w:t>
      </w:r>
      <w:r w:rsidR="00BD0115" w:rsidRPr="00BD0115">
        <w:rPr>
          <w:rFonts w:ascii="Arial Narrow" w:hAnsi="Arial Narrow"/>
        </w:rPr>
        <w:t>Por</w:t>
      </w:r>
      <w:r w:rsidR="00BD0115" w:rsidRPr="00022CD6">
        <w:rPr>
          <w:rFonts w:ascii="Arial Narrow" w:hAnsi="Arial Narrow"/>
        </w:rPr>
        <w:t xml:space="preserve"> parte del “DIF ESTATAL”, declara; Su representante LA </w:t>
      </w:r>
      <w:r w:rsidR="00BD0115">
        <w:rPr>
          <w:rFonts w:ascii="Arial Narrow" w:hAnsi="Arial Narrow"/>
          <w:b/>
        </w:rPr>
        <w:t>D.E. MARTHA ELIA MUÑOZ MARTINEZ</w:t>
      </w:r>
      <w:r w:rsidR="00BD0115" w:rsidRPr="00022CD6">
        <w:rPr>
          <w:rFonts w:ascii="Arial Narrow" w:hAnsi="Arial Narrow"/>
        </w:rPr>
        <w:t xml:space="preserve"> que justifica su personalidad que ostenta con el nombramiento de fecha </w:t>
      </w:r>
      <w:r w:rsidR="00BD0115">
        <w:rPr>
          <w:rFonts w:ascii="Arial Narrow" w:hAnsi="Arial Narrow"/>
        </w:rPr>
        <w:t>13</w:t>
      </w:r>
      <w:r w:rsidR="00BD0115" w:rsidRPr="00022CD6">
        <w:rPr>
          <w:rFonts w:ascii="Arial Narrow" w:hAnsi="Arial Narrow"/>
        </w:rPr>
        <w:t xml:space="preserve"> </w:t>
      </w:r>
      <w:r w:rsidR="00BD0115">
        <w:rPr>
          <w:rFonts w:ascii="Arial Narrow" w:hAnsi="Arial Narrow"/>
        </w:rPr>
        <w:t xml:space="preserve">de enero </w:t>
      </w:r>
      <w:r w:rsidR="00BD0115" w:rsidRPr="00022CD6">
        <w:rPr>
          <w:rFonts w:ascii="Arial Narrow" w:hAnsi="Arial Narrow"/>
        </w:rPr>
        <w:t>202</w:t>
      </w:r>
      <w:r w:rsidR="00BD0115">
        <w:rPr>
          <w:rFonts w:ascii="Arial Narrow" w:hAnsi="Arial Narrow"/>
        </w:rPr>
        <w:t>5</w:t>
      </w:r>
      <w:r w:rsidR="00BD0115" w:rsidRPr="00022CD6">
        <w:rPr>
          <w:rFonts w:ascii="Arial Narrow" w:hAnsi="Arial Narrow"/>
        </w:rPr>
        <w:t xml:space="preserve">, expedido por el DR. ESTEBAN ALEJANDRO VILLEGAS VILLARREAL, Gobernador del Estado de Durango, al tenor de lo establecido en el art. 22 </w:t>
      </w:r>
      <w:proofErr w:type="spellStart"/>
      <w:proofErr w:type="gramStart"/>
      <w:r w:rsidR="00BD0115" w:rsidRPr="00022CD6">
        <w:rPr>
          <w:rFonts w:ascii="Arial Narrow" w:hAnsi="Arial Narrow"/>
        </w:rPr>
        <w:t>fracc</w:t>
      </w:r>
      <w:r w:rsidR="00BD0115">
        <w:rPr>
          <w:rFonts w:ascii="Arial Narrow" w:hAnsi="Arial Narrow"/>
        </w:rPr>
        <w:t>.</w:t>
      </w:r>
      <w:proofErr w:type="spellEnd"/>
      <w:r w:rsidR="00BD0115" w:rsidRPr="00022CD6">
        <w:rPr>
          <w:rFonts w:ascii="Arial Narrow" w:hAnsi="Arial Narrow"/>
        </w:rPr>
        <w:t>.</w:t>
      </w:r>
      <w:proofErr w:type="gramEnd"/>
      <w:r w:rsidR="00BD0115" w:rsidRPr="00022CD6">
        <w:rPr>
          <w:rFonts w:ascii="Arial Narrow" w:hAnsi="Arial Narrow"/>
        </w:rPr>
        <w:t xml:space="preserve"> III, 34 </w:t>
      </w:r>
      <w:proofErr w:type="spellStart"/>
      <w:r w:rsidR="00BD0115" w:rsidRPr="00022CD6">
        <w:rPr>
          <w:rFonts w:ascii="Arial Narrow" w:hAnsi="Arial Narrow"/>
        </w:rPr>
        <w:t>fracc.</w:t>
      </w:r>
      <w:proofErr w:type="spellEnd"/>
      <w:r w:rsidR="00BD0115" w:rsidRPr="00022CD6">
        <w:rPr>
          <w:rFonts w:ascii="Arial Narrow" w:hAnsi="Arial Narrow"/>
        </w:rPr>
        <w:t xml:space="preserve"> VIII y 35 de la </w:t>
      </w:r>
      <w:r w:rsidR="00BD0115">
        <w:rPr>
          <w:rFonts w:ascii="Arial Narrow" w:hAnsi="Arial Narrow"/>
        </w:rPr>
        <w:t>L</w:t>
      </w:r>
      <w:r w:rsidR="00BD0115" w:rsidRPr="00022CD6">
        <w:rPr>
          <w:rFonts w:ascii="Arial Narrow" w:hAnsi="Arial Narrow"/>
        </w:rPr>
        <w:t xml:space="preserve">ey de </w:t>
      </w:r>
      <w:r w:rsidR="00BD0115">
        <w:rPr>
          <w:rFonts w:ascii="Arial Narrow" w:hAnsi="Arial Narrow"/>
        </w:rPr>
        <w:t>A</w:t>
      </w:r>
      <w:r w:rsidR="00BD0115" w:rsidRPr="00022CD6">
        <w:rPr>
          <w:rFonts w:ascii="Arial Narrow" w:hAnsi="Arial Narrow"/>
        </w:rPr>
        <w:t xml:space="preserve">sistencia </w:t>
      </w:r>
      <w:r w:rsidR="00BD0115">
        <w:rPr>
          <w:rFonts w:ascii="Arial Narrow" w:hAnsi="Arial Narrow"/>
        </w:rPr>
        <w:t>S</w:t>
      </w:r>
      <w:r w:rsidR="00BD0115" w:rsidRPr="00022CD6">
        <w:rPr>
          <w:rFonts w:ascii="Arial Narrow" w:hAnsi="Arial Narrow"/>
        </w:rPr>
        <w:t>ocial, artículos 19, 26, 27 fracción I y 2</w:t>
      </w:r>
      <w:r w:rsidR="00BD0115">
        <w:rPr>
          <w:rFonts w:ascii="Arial Narrow" w:hAnsi="Arial Narrow"/>
        </w:rPr>
        <w:t xml:space="preserve">8 </w:t>
      </w:r>
      <w:proofErr w:type="spellStart"/>
      <w:proofErr w:type="gramStart"/>
      <w:r w:rsidR="00BD0115">
        <w:rPr>
          <w:rFonts w:ascii="Arial Narrow" w:hAnsi="Arial Narrow"/>
        </w:rPr>
        <w:t>fracc.</w:t>
      </w:r>
      <w:proofErr w:type="spellEnd"/>
      <w:r w:rsidR="00BD0115">
        <w:rPr>
          <w:rFonts w:ascii="Arial Narrow" w:hAnsi="Arial Narrow"/>
        </w:rPr>
        <w:t>.</w:t>
      </w:r>
      <w:proofErr w:type="gramEnd"/>
      <w:r w:rsidR="00BD0115">
        <w:rPr>
          <w:rFonts w:ascii="Arial Narrow" w:hAnsi="Arial Narrow"/>
        </w:rPr>
        <w:t xml:space="preserve"> I,</w:t>
      </w:r>
      <w:r w:rsidR="00BD0115" w:rsidRPr="00022CD6">
        <w:rPr>
          <w:rFonts w:ascii="Arial Narrow" w:hAnsi="Arial Narrow"/>
        </w:rPr>
        <w:t xml:space="preserve"> de la Ley de </w:t>
      </w:r>
      <w:r w:rsidR="00BD0115">
        <w:rPr>
          <w:rFonts w:ascii="Arial Narrow" w:hAnsi="Arial Narrow"/>
        </w:rPr>
        <w:t>E</w:t>
      </w:r>
      <w:r w:rsidR="00BD0115" w:rsidRPr="00022CD6">
        <w:rPr>
          <w:rFonts w:ascii="Arial Narrow" w:hAnsi="Arial Narrow"/>
        </w:rPr>
        <w:t xml:space="preserve">ntidades </w:t>
      </w:r>
      <w:r w:rsidR="00BD0115">
        <w:rPr>
          <w:rFonts w:ascii="Arial Narrow" w:hAnsi="Arial Narrow"/>
        </w:rPr>
        <w:t>P</w:t>
      </w:r>
      <w:r w:rsidR="00BD0115" w:rsidRPr="00022CD6">
        <w:rPr>
          <w:rFonts w:ascii="Arial Narrow" w:hAnsi="Arial Narrow"/>
        </w:rPr>
        <w:t xml:space="preserve">araestatales del </w:t>
      </w:r>
      <w:r w:rsidR="00BD0115">
        <w:rPr>
          <w:rFonts w:ascii="Arial Narrow" w:hAnsi="Arial Narrow"/>
        </w:rPr>
        <w:t>E</w:t>
      </w:r>
      <w:r w:rsidR="00BD0115" w:rsidRPr="00022CD6">
        <w:rPr>
          <w:rFonts w:ascii="Arial Narrow" w:hAnsi="Arial Narrow"/>
        </w:rPr>
        <w:t xml:space="preserve">stado de Durango, así como los artículos 4 </w:t>
      </w:r>
      <w:proofErr w:type="spellStart"/>
      <w:proofErr w:type="gramStart"/>
      <w:r w:rsidR="00BD0115" w:rsidRPr="00022CD6">
        <w:rPr>
          <w:rFonts w:ascii="Arial Narrow" w:hAnsi="Arial Narrow"/>
        </w:rPr>
        <w:t>fracc</w:t>
      </w:r>
      <w:r w:rsidR="00BD0115">
        <w:rPr>
          <w:rFonts w:ascii="Arial Narrow" w:hAnsi="Arial Narrow"/>
        </w:rPr>
        <w:t>.</w:t>
      </w:r>
      <w:proofErr w:type="spellEnd"/>
      <w:r w:rsidR="00BD0115" w:rsidRPr="00022CD6">
        <w:rPr>
          <w:rFonts w:ascii="Arial Narrow" w:hAnsi="Arial Narrow"/>
        </w:rPr>
        <w:t>.</w:t>
      </w:r>
      <w:proofErr w:type="gramEnd"/>
      <w:r w:rsidR="00BD0115" w:rsidRPr="00022CD6">
        <w:rPr>
          <w:rFonts w:ascii="Arial Narrow" w:hAnsi="Arial Narrow"/>
        </w:rPr>
        <w:t xml:space="preserve"> I, 5 </w:t>
      </w:r>
      <w:proofErr w:type="spellStart"/>
      <w:proofErr w:type="gramStart"/>
      <w:r w:rsidR="00BD0115" w:rsidRPr="00022CD6">
        <w:rPr>
          <w:rFonts w:ascii="Arial Narrow" w:hAnsi="Arial Narrow"/>
        </w:rPr>
        <w:t>fracc</w:t>
      </w:r>
      <w:r w:rsidR="00BD0115">
        <w:rPr>
          <w:rFonts w:ascii="Arial Narrow" w:hAnsi="Arial Narrow"/>
        </w:rPr>
        <w:t>.</w:t>
      </w:r>
      <w:proofErr w:type="spellEnd"/>
      <w:r w:rsidR="00BD0115" w:rsidRPr="00022CD6">
        <w:rPr>
          <w:rFonts w:ascii="Arial Narrow" w:hAnsi="Arial Narrow"/>
        </w:rPr>
        <w:t>.</w:t>
      </w:r>
      <w:proofErr w:type="gramEnd"/>
      <w:r w:rsidR="00BD0115" w:rsidRPr="00022CD6">
        <w:rPr>
          <w:rFonts w:ascii="Arial Narrow" w:hAnsi="Arial Narrow"/>
        </w:rPr>
        <w:t xml:space="preserve"> II,</w:t>
      </w:r>
      <w:r w:rsidR="00BD0115">
        <w:rPr>
          <w:rFonts w:ascii="Arial Narrow" w:hAnsi="Arial Narrow"/>
        </w:rPr>
        <w:t xml:space="preserve"> 11,</w:t>
      </w:r>
      <w:r w:rsidR="00BD0115" w:rsidRPr="00022CD6">
        <w:rPr>
          <w:rFonts w:ascii="Arial Narrow" w:hAnsi="Arial Narrow"/>
        </w:rPr>
        <w:t xml:space="preserve"> 21 </w:t>
      </w:r>
      <w:proofErr w:type="spellStart"/>
      <w:r w:rsidR="00BD0115" w:rsidRPr="00022CD6">
        <w:rPr>
          <w:rFonts w:ascii="Arial Narrow" w:hAnsi="Arial Narrow"/>
        </w:rPr>
        <w:t>fracc</w:t>
      </w:r>
      <w:r w:rsidR="00BD0115">
        <w:rPr>
          <w:rFonts w:ascii="Arial Narrow" w:hAnsi="Arial Narrow"/>
        </w:rPr>
        <w:t>.</w:t>
      </w:r>
      <w:proofErr w:type="spellEnd"/>
      <w:r w:rsidR="00BD0115" w:rsidRPr="00022CD6">
        <w:rPr>
          <w:rFonts w:ascii="Arial Narrow" w:hAnsi="Arial Narrow"/>
        </w:rPr>
        <w:t xml:space="preserve"> V, VI, XI, XX el </w:t>
      </w:r>
      <w:r w:rsidR="00BD0115">
        <w:rPr>
          <w:rFonts w:ascii="Arial Narrow" w:hAnsi="Arial Narrow"/>
        </w:rPr>
        <w:t>R</w:t>
      </w:r>
      <w:r w:rsidR="00BD0115" w:rsidRPr="00022CD6">
        <w:rPr>
          <w:rFonts w:ascii="Arial Narrow" w:hAnsi="Arial Narrow"/>
        </w:rPr>
        <w:t xml:space="preserve">eglamento </w:t>
      </w:r>
      <w:r w:rsidR="00BD0115">
        <w:rPr>
          <w:rFonts w:ascii="Arial Narrow" w:hAnsi="Arial Narrow"/>
        </w:rPr>
        <w:t>I</w:t>
      </w:r>
      <w:r w:rsidR="00BD0115" w:rsidRPr="00022CD6">
        <w:rPr>
          <w:rFonts w:ascii="Arial Narrow" w:hAnsi="Arial Narrow"/>
        </w:rPr>
        <w:t xml:space="preserve">nterno del </w:t>
      </w:r>
      <w:r w:rsidR="00BD0115">
        <w:rPr>
          <w:rFonts w:ascii="Arial Narrow" w:hAnsi="Arial Narrow"/>
        </w:rPr>
        <w:t>S</w:t>
      </w:r>
      <w:r w:rsidR="00BD0115" w:rsidRPr="00022CD6">
        <w:rPr>
          <w:rFonts w:ascii="Arial Narrow" w:hAnsi="Arial Narrow"/>
        </w:rPr>
        <w:t xml:space="preserve">istema “DIF ESTATAL”, se encuentra plenamente facultada para suscribir el presente convenio, así mismo es asistida por el </w:t>
      </w:r>
      <w:r w:rsidR="00BD0115" w:rsidRPr="0035329F">
        <w:rPr>
          <w:rFonts w:ascii="Arial Narrow" w:hAnsi="Arial Narrow"/>
          <w:b/>
          <w:bCs/>
        </w:rPr>
        <w:t>M.A.P. JOSÉ ÁNGEL MERCADO ROSALES</w:t>
      </w:r>
      <w:r w:rsidR="00BD0115" w:rsidRPr="00022CD6">
        <w:rPr>
          <w:rFonts w:ascii="Arial Narrow" w:hAnsi="Arial Narrow"/>
        </w:rPr>
        <w:t xml:space="preserve"> </w:t>
      </w:r>
      <w:r w:rsidR="00BD0115" w:rsidRPr="00A169BD">
        <w:rPr>
          <w:rFonts w:ascii="Arial Narrow" w:hAnsi="Arial Narrow"/>
        </w:rPr>
        <w:t xml:space="preserve">en su carácter de Director Administrativo quien acredita su nombramiento expedido por parte del “DIF ESTATAL”, señalando como domicilio fiscal de la Dependencia el </w:t>
      </w:r>
      <w:proofErr w:type="spellStart"/>
      <w:r w:rsidR="00BD0115" w:rsidRPr="00A169BD">
        <w:rPr>
          <w:rFonts w:ascii="Arial Narrow" w:hAnsi="Arial Narrow"/>
        </w:rPr>
        <w:t>Blvd</w:t>
      </w:r>
      <w:proofErr w:type="spellEnd"/>
      <w:r w:rsidR="00BD0115" w:rsidRPr="00A169BD">
        <w:rPr>
          <w:rFonts w:ascii="Arial Narrow" w:hAnsi="Arial Narrow"/>
        </w:rPr>
        <w:t xml:space="preserve">. José María </w:t>
      </w:r>
      <w:proofErr w:type="spellStart"/>
      <w:r w:rsidR="00BD0115" w:rsidRPr="00A169BD">
        <w:rPr>
          <w:rFonts w:ascii="Arial Narrow" w:hAnsi="Arial Narrow"/>
        </w:rPr>
        <w:t>Patoni</w:t>
      </w:r>
      <w:proofErr w:type="spellEnd"/>
      <w:r w:rsidR="00BD0115" w:rsidRPr="00A169BD">
        <w:rPr>
          <w:rFonts w:ascii="Arial Narrow" w:hAnsi="Arial Narrow"/>
        </w:rPr>
        <w:t xml:space="preserve"> 105, </w:t>
      </w:r>
      <w:r w:rsidR="00782EFC" w:rsidRPr="00A169BD">
        <w:rPr>
          <w:rFonts w:ascii="Arial Narrow" w:hAnsi="Arial Narrow"/>
        </w:rPr>
        <w:t xml:space="preserve">Predio Rústico La Tinaja y Los </w:t>
      </w:r>
      <w:proofErr w:type="spellStart"/>
      <w:r w:rsidR="00782EFC" w:rsidRPr="00A169BD">
        <w:rPr>
          <w:rFonts w:ascii="Arial Narrow" w:hAnsi="Arial Narrow"/>
        </w:rPr>
        <w:t>Lugos</w:t>
      </w:r>
      <w:proofErr w:type="spellEnd"/>
      <w:r w:rsidR="00BD0115" w:rsidRPr="00A169BD">
        <w:rPr>
          <w:rFonts w:ascii="Arial Narrow" w:hAnsi="Arial Narrow"/>
        </w:rPr>
        <w:t>, C.P. 34217, Victoria de Durango, Durango. Y su RFC es SDI770101IV9</w:t>
      </w:r>
    </w:p>
    <w:p w14:paraId="2AE394B7" w14:textId="54F9BE79" w:rsidR="002860C4" w:rsidRPr="0035329F" w:rsidRDefault="002860C4" w:rsidP="002860C4">
      <w:pPr>
        <w:spacing w:after="200" w:line="276" w:lineRule="auto"/>
        <w:ind w:left="567" w:right="-234"/>
        <w:jc w:val="both"/>
        <w:rPr>
          <w:rFonts w:ascii="Arial Narrow" w:eastAsia="Montserrat" w:hAnsi="Arial Narrow" w:cs="Arial"/>
          <w:bCs/>
        </w:rPr>
      </w:pPr>
      <w:r w:rsidRPr="002860C4">
        <w:rPr>
          <w:rFonts w:ascii="Arial Narrow" w:eastAsia="Calibri" w:hAnsi="Arial Narrow" w:cs="Times New Roman"/>
          <w:b/>
        </w:rPr>
        <w:t>II.2.-</w:t>
      </w:r>
      <w:r w:rsidRPr="002860C4">
        <w:rPr>
          <w:rFonts w:ascii="Arial Narrow" w:eastAsia="Calibri" w:hAnsi="Arial Narrow" w:cs="Times New Roman"/>
        </w:rPr>
        <w:t xml:space="preserve"> </w:t>
      </w:r>
      <w:r w:rsidRPr="002860C4">
        <w:rPr>
          <w:rFonts w:ascii="Arial Narrow" w:eastAsia="Montserrat" w:hAnsi="Arial Narrow" w:cs="Arial"/>
        </w:rPr>
        <w:t>Garantizará que el inmueble en que se llevará a cabo el desarrollo del proyecto objeto del presente instrumento, no presente impedimento legal alguno para su ejecución y lo pondrá a disposición de “</w:t>
      </w:r>
      <w:r w:rsidRPr="002860C4">
        <w:rPr>
          <w:rFonts w:ascii="Arial Narrow" w:eastAsia="Montserrat" w:hAnsi="Arial Narrow" w:cs="Arial"/>
          <w:b/>
          <w:bCs/>
        </w:rPr>
        <w:t xml:space="preserve">LAS PARTES” </w:t>
      </w:r>
      <w:r w:rsidRPr="002860C4">
        <w:rPr>
          <w:rFonts w:ascii="Arial Narrow" w:eastAsia="Montserrat" w:hAnsi="Arial Narrow" w:cs="Arial"/>
          <w:bCs/>
        </w:rPr>
        <w:t>el cual se encuentra ubicado</w:t>
      </w:r>
      <w:r w:rsidR="0035329F">
        <w:rPr>
          <w:rFonts w:ascii="Arial Narrow" w:eastAsia="Montserrat" w:hAnsi="Arial Narrow" w:cs="Arial"/>
          <w:bCs/>
        </w:rPr>
        <w:t xml:space="preserve"> en</w:t>
      </w:r>
      <w:r w:rsidRPr="002860C4">
        <w:rPr>
          <w:rFonts w:ascii="Arial Narrow" w:eastAsia="Montserrat" w:hAnsi="Arial Narrow" w:cs="Arial"/>
          <w:bCs/>
        </w:rPr>
        <w:t xml:space="preserve"> </w:t>
      </w:r>
      <w:r w:rsidR="0035329F">
        <w:rPr>
          <w:rFonts w:ascii="Arial Narrow" w:eastAsia="Montserrat" w:hAnsi="Arial Narrow" w:cs="Arial"/>
          <w:bCs/>
        </w:rPr>
        <w:t>Avenida del Hierro Esq. Con Avenida Estaño, S/N Cd. Industrial C.P. 34229</w:t>
      </w:r>
      <w:r w:rsidRPr="002860C4">
        <w:rPr>
          <w:rFonts w:ascii="Arial Narrow" w:eastAsia="Montserrat" w:hAnsi="Arial Narrow" w:cs="Arial"/>
          <w:bCs/>
          <w:color w:val="FF0000"/>
        </w:rPr>
        <w:t xml:space="preserve">, </w:t>
      </w:r>
      <w:r w:rsidRPr="0035329F">
        <w:rPr>
          <w:rFonts w:ascii="Arial Narrow" w:eastAsia="Montserrat" w:hAnsi="Arial Narrow" w:cs="Arial"/>
          <w:bCs/>
        </w:rPr>
        <w:t xml:space="preserve">en la ciudad de Durango, </w:t>
      </w:r>
      <w:proofErr w:type="spellStart"/>
      <w:r w:rsidRPr="0035329F">
        <w:rPr>
          <w:rFonts w:ascii="Arial Narrow" w:eastAsia="Montserrat" w:hAnsi="Arial Narrow" w:cs="Arial"/>
          <w:bCs/>
        </w:rPr>
        <w:t>Dgo</w:t>
      </w:r>
      <w:proofErr w:type="spellEnd"/>
      <w:r w:rsidRPr="0035329F">
        <w:rPr>
          <w:rFonts w:ascii="Arial Narrow" w:eastAsia="Montserrat" w:hAnsi="Arial Narrow" w:cs="Arial"/>
          <w:bCs/>
        </w:rPr>
        <w:t>.,</w:t>
      </w:r>
    </w:p>
    <w:p w14:paraId="022FBB97" w14:textId="1E2042C0" w:rsidR="00782EFC" w:rsidRPr="00A95889" w:rsidRDefault="00782EFC" w:rsidP="00782EFC">
      <w:pPr>
        <w:spacing w:after="200" w:line="276" w:lineRule="auto"/>
        <w:ind w:left="567" w:right="-234"/>
        <w:jc w:val="both"/>
        <w:rPr>
          <w:rFonts w:ascii="Arial Narrow" w:eastAsia="Montserrat" w:hAnsi="Arial Narrow" w:cs="Arial"/>
          <w:bCs/>
        </w:rPr>
      </w:pPr>
      <w:r w:rsidRPr="00782EFC">
        <w:rPr>
          <w:rFonts w:ascii="Arial Narrow" w:eastAsia="Montserrat" w:hAnsi="Arial Narrow" w:cs="Arial"/>
          <w:b/>
          <w:bCs/>
        </w:rPr>
        <w:t>II.</w:t>
      </w:r>
      <w:r w:rsidR="00950109">
        <w:rPr>
          <w:rFonts w:ascii="Arial Narrow" w:eastAsia="Montserrat" w:hAnsi="Arial Narrow" w:cs="Arial"/>
          <w:b/>
          <w:bCs/>
        </w:rPr>
        <w:t>3</w:t>
      </w:r>
      <w:r w:rsidRPr="00782EFC">
        <w:rPr>
          <w:rFonts w:ascii="Arial Narrow" w:eastAsia="Montserrat" w:hAnsi="Arial Narrow" w:cs="Arial"/>
          <w:b/>
          <w:bCs/>
        </w:rPr>
        <w:t>.-</w:t>
      </w:r>
      <w:r w:rsidRPr="00782EFC">
        <w:rPr>
          <w:rFonts w:ascii="Arial Narrow" w:eastAsia="Montserrat" w:hAnsi="Arial Narrow" w:cs="Arial"/>
          <w:bCs/>
        </w:rPr>
        <w:t xml:space="preserve"> Que proporcionara durante el desarrollo de los trabajos el servicio de vigilancia al complejo de Edificación de la </w:t>
      </w:r>
      <w:r w:rsidR="00A95889" w:rsidRPr="00A95889">
        <w:rPr>
          <w:rFonts w:ascii="Arial Narrow" w:eastAsia="Montserrat" w:hAnsi="Arial Narrow" w:cs="Arial"/>
          <w:bCs/>
        </w:rPr>
        <w:t>obra</w:t>
      </w:r>
      <w:r w:rsidRPr="00782EFC">
        <w:rPr>
          <w:rFonts w:ascii="Arial Narrow" w:eastAsia="Montserrat" w:hAnsi="Arial Narrow" w:cs="Arial"/>
          <w:bCs/>
        </w:rPr>
        <w:t>.</w:t>
      </w:r>
    </w:p>
    <w:p w14:paraId="311E7739" w14:textId="77777777" w:rsidR="002860C4" w:rsidRPr="002860C4" w:rsidRDefault="002860C4" w:rsidP="002860C4">
      <w:pPr>
        <w:spacing w:after="200" w:line="276" w:lineRule="auto"/>
        <w:ind w:right="-234"/>
        <w:jc w:val="both"/>
        <w:rPr>
          <w:rFonts w:ascii="Arial Narrow" w:eastAsia="Calibri" w:hAnsi="Arial Narrow" w:cs="Times New Roman"/>
        </w:rPr>
      </w:pPr>
      <w:r w:rsidRPr="002860C4">
        <w:rPr>
          <w:rFonts w:ascii="Arial Narrow" w:eastAsia="Calibri" w:hAnsi="Arial Narrow" w:cs="Times New Roman"/>
          <w:b/>
          <w:bCs/>
        </w:rPr>
        <w:t>III.</w:t>
      </w:r>
      <w:proofErr w:type="gramStart"/>
      <w:r w:rsidRPr="002860C4">
        <w:rPr>
          <w:rFonts w:ascii="Arial Narrow" w:eastAsia="Calibri" w:hAnsi="Arial Narrow" w:cs="Times New Roman"/>
          <w:b/>
          <w:bCs/>
        </w:rPr>
        <w:t>-“</w:t>
      </w:r>
      <w:proofErr w:type="gramEnd"/>
      <w:r w:rsidRPr="002860C4">
        <w:rPr>
          <w:rFonts w:ascii="Arial Narrow" w:eastAsia="Calibri" w:hAnsi="Arial Narrow" w:cs="Times New Roman"/>
          <w:b/>
          <w:bCs/>
        </w:rPr>
        <w:t xml:space="preserve">EL CONTRATISTA” </w:t>
      </w:r>
      <w:r w:rsidRPr="002860C4">
        <w:rPr>
          <w:rFonts w:ascii="Arial Narrow" w:eastAsia="Calibri" w:hAnsi="Arial Narrow" w:cs="Times New Roman"/>
        </w:rPr>
        <w:t>DECLARA QUE:</w:t>
      </w:r>
    </w:p>
    <w:p w14:paraId="78D082FF" w14:textId="77777777" w:rsidR="002860C4" w:rsidRPr="002860C4" w:rsidRDefault="002860C4" w:rsidP="002860C4">
      <w:pPr>
        <w:spacing w:after="200" w:line="276" w:lineRule="auto"/>
        <w:ind w:left="540" w:right="-234" w:hanging="540"/>
        <w:jc w:val="both"/>
        <w:rPr>
          <w:rFonts w:ascii="Arial Narrow" w:eastAsia="Calibri" w:hAnsi="Arial Narrow" w:cs="Times New Roman"/>
        </w:rPr>
      </w:pPr>
      <w:r w:rsidRPr="002860C4">
        <w:rPr>
          <w:rFonts w:ascii="Arial Narrow" w:eastAsia="Calibri" w:hAnsi="Arial Narrow" w:cs="Times New Roman"/>
          <w:b/>
          <w:bCs/>
        </w:rPr>
        <w:t xml:space="preserve">III.1.- </w:t>
      </w:r>
      <w:r w:rsidRPr="002860C4">
        <w:rPr>
          <w:rFonts w:ascii="Arial Narrow" w:eastAsia="Calibri" w:hAnsi="Arial Narrow" w:cs="Times New Roman"/>
        </w:rPr>
        <w:t>Tiene capacidad jurídica para contratar y obligarse en los términos del presente contrato</w:t>
      </w:r>
    </w:p>
    <w:p w14:paraId="0A9743E5" w14:textId="77777777" w:rsidR="00782EFC" w:rsidRPr="00782EFC" w:rsidRDefault="002860C4" w:rsidP="00782EFC">
      <w:pPr>
        <w:spacing w:after="0"/>
        <w:ind w:left="567" w:right="-234" w:hanging="567"/>
        <w:jc w:val="both"/>
        <w:rPr>
          <w:rFonts w:ascii="Arial Narrow" w:eastAsia="Calibri" w:hAnsi="Arial Narrow" w:cs="Arial"/>
          <w:bCs/>
        </w:rPr>
      </w:pPr>
      <w:r w:rsidRPr="002860C4">
        <w:rPr>
          <w:rFonts w:ascii="Arial Narrow" w:eastAsia="Calibri" w:hAnsi="Arial Narrow" w:cs="Times New Roman"/>
          <w:b/>
          <w:bCs/>
        </w:rPr>
        <w:t>III.2.</w:t>
      </w:r>
      <w:r w:rsidR="00011665" w:rsidRPr="002860C4">
        <w:rPr>
          <w:rFonts w:ascii="Arial Narrow" w:eastAsia="Calibri" w:hAnsi="Arial Narrow" w:cs="Times New Roman"/>
          <w:b/>
          <w:bCs/>
        </w:rPr>
        <w:t>-</w:t>
      </w:r>
      <w:r w:rsidR="00011665" w:rsidRPr="002860C4">
        <w:rPr>
          <w:rFonts w:ascii="Arial Narrow" w:eastAsia="Calibri" w:hAnsi="Arial Narrow" w:cs="Times New Roman"/>
          <w:b/>
          <w:bCs/>
          <w:color w:val="FF0000"/>
        </w:rPr>
        <w:t xml:space="preserve"> </w:t>
      </w:r>
      <w:r w:rsidR="00782EFC" w:rsidRPr="00782EFC">
        <w:rPr>
          <w:rFonts w:ascii="Arial Narrow" w:eastAsia="Calibri" w:hAnsi="Arial Narrow" w:cs="Arial"/>
          <w:bCs/>
        </w:rPr>
        <w:t xml:space="preserve">Acredita su legal existencia con el acta de nacimiento </w:t>
      </w:r>
      <w:proofErr w:type="spellStart"/>
      <w:r w:rsidR="00782EFC" w:rsidRPr="00782EFC">
        <w:rPr>
          <w:rFonts w:ascii="Arial Narrow" w:eastAsia="Calibri" w:hAnsi="Arial Narrow" w:cs="Arial"/>
          <w:bCs/>
        </w:rPr>
        <w:t>N°</w:t>
      </w:r>
      <w:proofErr w:type="spellEnd"/>
      <w:r w:rsidR="00782EFC" w:rsidRPr="00782EFC">
        <w:rPr>
          <w:rFonts w:ascii="Arial Narrow" w:eastAsia="Calibri" w:hAnsi="Arial Narrow" w:cs="Arial"/>
          <w:bCs/>
          <w:color w:val="FF0000"/>
        </w:rPr>
        <w:t xml:space="preserve"> </w:t>
      </w:r>
      <w:r w:rsidR="00782EFC" w:rsidRPr="00782EFC">
        <w:rPr>
          <w:rFonts w:ascii="Arial Narrow" w:eastAsia="Calibri" w:hAnsi="Arial Narrow" w:cs="Arial"/>
          <w:bCs/>
          <w:color w:val="000000"/>
        </w:rPr>
        <w:t>……… (………………</w:t>
      </w:r>
      <w:proofErr w:type="gramStart"/>
      <w:r w:rsidR="00782EFC" w:rsidRPr="00782EFC">
        <w:rPr>
          <w:rFonts w:ascii="Arial Narrow" w:eastAsia="Calibri" w:hAnsi="Arial Narrow" w:cs="Arial"/>
          <w:bCs/>
          <w:color w:val="000000"/>
        </w:rPr>
        <w:t>…….</w:t>
      </w:r>
      <w:proofErr w:type="gramEnd"/>
      <w:r w:rsidR="00782EFC" w:rsidRPr="00782EFC">
        <w:rPr>
          <w:rFonts w:ascii="Arial Narrow" w:eastAsia="Calibri" w:hAnsi="Arial Narrow" w:cs="Arial"/>
          <w:bCs/>
          <w:color w:val="000000"/>
        </w:rPr>
        <w:t>),</w:t>
      </w:r>
      <w:r w:rsidR="00782EFC" w:rsidRPr="00782EFC">
        <w:rPr>
          <w:rFonts w:ascii="Arial Narrow" w:eastAsia="Calibri" w:hAnsi="Arial Narrow" w:cs="Arial"/>
          <w:bCs/>
        </w:rPr>
        <w:t xml:space="preserve"> en el libro </w:t>
      </w:r>
      <w:proofErr w:type="spellStart"/>
      <w:r w:rsidR="00782EFC" w:rsidRPr="00782EFC">
        <w:rPr>
          <w:rFonts w:ascii="Arial Narrow" w:eastAsia="Calibri" w:hAnsi="Arial Narrow" w:cs="Arial"/>
          <w:bCs/>
        </w:rPr>
        <w:t>N°</w:t>
      </w:r>
      <w:proofErr w:type="spellEnd"/>
      <w:r w:rsidR="00782EFC" w:rsidRPr="00782EFC">
        <w:rPr>
          <w:rFonts w:ascii="Arial Narrow" w:eastAsia="Calibri" w:hAnsi="Arial Narrow" w:cs="Arial"/>
          <w:bCs/>
        </w:rPr>
        <w:t xml:space="preserve"> …. </w:t>
      </w:r>
      <w:proofErr w:type="gramStart"/>
      <w:r w:rsidR="00782EFC" w:rsidRPr="00782EFC">
        <w:rPr>
          <w:rFonts w:ascii="Arial Narrow" w:eastAsia="Calibri" w:hAnsi="Arial Narrow" w:cs="Arial"/>
          <w:bCs/>
        </w:rPr>
        <w:t>(….</w:t>
      </w:r>
      <w:proofErr w:type="gramEnd"/>
      <w:r w:rsidR="00782EFC" w:rsidRPr="00782EFC">
        <w:rPr>
          <w:rFonts w:ascii="Arial Narrow" w:eastAsia="Calibri" w:hAnsi="Arial Narrow" w:cs="Arial"/>
          <w:bCs/>
        </w:rPr>
        <w:t xml:space="preserve">.), tomo </w:t>
      </w:r>
      <w:proofErr w:type="spellStart"/>
      <w:r w:rsidR="00782EFC" w:rsidRPr="00782EFC">
        <w:rPr>
          <w:rFonts w:ascii="Arial Narrow" w:eastAsia="Calibri" w:hAnsi="Arial Narrow" w:cs="Arial"/>
          <w:bCs/>
        </w:rPr>
        <w:t>N°</w:t>
      </w:r>
      <w:proofErr w:type="spellEnd"/>
      <w:r w:rsidR="00782EFC" w:rsidRPr="00782EFC">
        <w:rPr>
          <w:rFonts w:ascii="Arial Narrow" w:eastAsia="Calibri" w:hAnsi="Arial Narrow" w:cs="Arial"/>
          <w:bCs/>
        </w:rPr>
        <w:t xml:space="preserve"> … (</w:t>
      </w:r>
      <w:r w:rsidR="00782EFC" w:rsidRPr="00782EFC">
        <w:rPr>
          <w:rFonts w:ascii="Arial Narrow" w:eastAsia="Calibri" w:hAnsi="Arial Narrow" w:cs="Arial"/>
          <w:bCs/>
          <w:color w:val="000000"/>
        </w:rPr>
        <w:t xml:space="preserve">…….),  del archivo de la oficialía </w:t>
      </w:r>
      <w:proofErr w:type="spellStart"/>
      <w:r w:rsidR="00782EFC" w:rsidRPr="00782EFC">
        <w:rPr>
          <w:rFonts w:ascii="Arial Narrow" w:eastAsia="Calibri" w:hAnsi="Arial Narrow" w:cs="Arial"/>
          <w:bCs/>
          <w:color w:val="000000"/>
        </w:rPr>
        <w:t>N°</w:t>
      </w:r>
      <w:proofErr w:type="spellEnd"/>
      <w:r w:rsidR="00782EFC" w:rsidRPr="00782EFC">
        <w:rPr>
          <w:rFonts w:ascii="Arial Narrow" w:eastAsia="Calibri" w:hAnsi="Arial Narrow" w:cs="Arial"/>
          <w:bCs/>
          <w:color w:val="000000"/>
        </w:rPr>
        <w:t xml:space="preserve"> …. (………), folio </w:t>
      </w:r>
      <w:proofErr w:type="spellStart"/>
      <w:r w:rsidR="00782EFC" w:rsidRPr="00782EFC">
        <w:rPr>
          <w:rFonts w:ascii="Arial Narrow" w:eastAsia="Calibri" w:hAnsi="Arial Narrow" w:cs="Arial"/>
          <w:bCs/>
          <w:color w:val="000000"/>
        </w:rPr>
        <w:t>N°</w:t>
      </w:r>
      <w:proofErr w:type="spellEnd"/>
      <w:r w:rsidR="00782EFC" w:rsidRPr="00782EFC">
        <w:rPr>
          <w:rFonts w:ascii="Arial Narrow" w:eastAsia="Calibri" w:hAnsi="Arial Narrow" w:cs="Arial"/>
          <w:bCs/>
          <w:color w:val="000000"/>
        </w:rPr>
        <w:t xml:space="preserve"> ……</w:t>
      </w:r>
      <w:proofErr w:type="gramStart"/>
      <w:r w:rsidR="00782EFC" w:rsidRPr="00782EFC">
        <w:rPr>
          <w:rFonts w:ascii="Arial Narrow" w:eastAsia="Calibri" w:hAnsi="Arial Narrow" w:cs="Arial"/>
          <w:bCs/>
          <w:color w:val="000000"/>
        </w:rPr>
        <w:t>…….</w:t>
      </w:r>
      <w:proofErr w:type="gramEnd"/>
      <w:r w:rsidR="00782EFC" w:rsidRPr="00782EFC">
        <w:rPr>
          <w:rFonts w:ascii="Arial Narrow" w:eastAsia="Calibri" w:hAnsi="Arial Narrow" w:cs="Arial"/>
          <w:bCs/>
          <w:color w:val="000000"/>
        </w:rPr>
        <w:t xml:space="preserve">., de fecha ….. de </w:t>
      </w:r>
      <w:proofErr w:type="gramStart"/>
      <w:r w:rsidR="00782EFC" w:rsidRPr="00782EFC">
        <w:rPr>
          <w:rFonts w:ascii="Arial Narrow" w:eastAsia="Calibri" w:hAnsi="Arial Narrow" w:cs="Arial"/>
          <w:bCs/>
          <w:color w:val="000000"/>
        </w:rPr>
        <w:t>…….</w:t>
      </w:r>
      <w:proofErr w:type="gramEnd"/>
      <w:r w:rsidR="00782EFC" w:rsidRPr="00782EFC">
        <w:rPr>
          <w:rFonts w:ascii="Arial Narrow" w:eastAsia="Calibri" w:hAnsi="Arial Narrow" w:cs="Arial"/>
          <w:bCs/>
          <w:color w:val="000000"/>
        </w:rPr>
        <w:t xml:space="preserve">. del </w:t>
      </w:r>
      <w:proofErr w:type="gramStart"/>
      <w:r w:rsidR="00782EFC" w:rsidRPr="00782EFC">
        <w:rPr>
          <w:rFonts w:ascii="Arial Narrow" w:eastAsia="Calibri" w:hAnsi="Arial Narrow" w:cs="Arial"/>
          <w:bCs/>
          <w:color w:val="000000"/>
        </w:rPr>
        <w:t>…….</w:t>
      </w:r>
      <w:proofErr w:type="gramEnd"/>
      <w:r w:rsidR="00782EFC" w:rsidRPr="00782EFC">
        <w:rPr>
          <w:rFonts w:ascii="Arial Narrow" w:eastAsia="Calibri" w:hAnsi="Arial Narrow" w:cs="Arial"/>
          <w:bCs/>
          <w:color w:val="000000"/>
        </w:rPr>
        <w:t xml:space="preserve">., levantada por el C. oficial </w:t>
      </w:r>
      <w:proofErr w:type="spellStart"/>
      <w:r w:rsidR="00782EFC" w:rsidRPr="00782EFC">
        <w:rPr>
          <w:rFonts w:ascii="Arial Narrow" w:eastAsia="Calibri" w:hAnsi="Arial Narrow" w:cs="Arial"/>
          <w:bCs/>
          <w:color w:val="000000"/>
        </w:rPr>
        <w:t>N°</w:t>
      </w:r>
      <w:proofErr w:type="spellEnd"/>
      <w:r w:rsidR="00782EFC" w:rsidRPr="00782EFC">
        <w:rPr>
          <w:rFonts w:ascii="Arial Narrow" w:eastAsia="Calibri" w:hAnsi="Arial Narrow" w:cs="Arial"/>
          <w:bCs/>
          <w:color w:val="000000"/>
        </w:rPr>
        <w:t xml:space="preserve"> …… (…………….), del registro civil residente en la ciudad de …………………….</w:t>
      </w:r>
    </w:p>
    <w:p w14:paraId="5E149587" w14:textId="77777777" w:rsidR="002860C4" w:rsidRPr="002860C4" w:rsidRDefault="002860C4" w:rsidP="002860C4">
      <w:pPr>
        <w:spacing w:after="0" w:line="276" w:lineRule="auto"/>
        <w:ind w:left="567" w:right="-234" w:hanging="567"/>
        <w:jc w:val="both"/>
        <w:rPr>
          <w:rFonts w:ascii="Arial Narrow" w:eastAsia="Calibri" w:hAnsi="Arial Narrow" w:cs="Arial"/>
          <w:bCs/>
        </w:rPr>
      </w:pPr>
    </w:p>
    <w:p w14:paraId="56B93C06" w14:textId="77777777" w:rsidR="002860C4" w:rsidRPr="002860C4" w:rsidRDefault="002860C4" w:rsidP="002860C4">
      <w:pPr>
        <w:spacing w:after="0" w:line="276" w:lineRule="auto"/>
        <w:ind w:left="540" w:right="-234" w:hanging="540"/>
        <w:jc w:val="both"/>
        <w:rPr>
          <w:rFonts w:ascii="Arial Narrow" w:eastAsia="Calibri" w:hAnsi="Arial Narrow" w:cs="Arial"/>
          <w:bCs/>
        </w:rPr>
      </w:pPr>
      <w:r w:rsidRPr="002860C4">
        <w:rPr>
          <w:rFonts w:ascii="Arial Narrow" w:eastAsia="Calibri" w:hAnsi="Arial Narrow" w:cs="Times New Roman"/>
          <w:b/>
        </w:rPr>
        <w:t>III.3.-</w:t>
      </w:r>
      <w:r w:rsidRPr="002860C4">
        <w:rPr>
          <w:rFonts w:ascii="Arial Narrow" w:eastAsia="Calibri" w:hAnsi="Arial Narrow" w:cs="Times New Roman"/>
        </w:rPr>
        <w:t xml:space="preserve"> </w:t>
      </w:r>
      <w:r w:rsidRPr="002860C4">
        <w:rPr>
          <w:rFonts w:ascii="Arial Narrow" w:eastAsia="Calibri" w:hAnsi="Arial Narrow" w:cs="Times New Roman"/>
          <w:bCs/>
        </w:rPr>
        <w:t>"El Contratista declara ser mexicano y conviene, cuando llegare a cambiar de nacionalidad, en seguirse considerando como mexicano por cuanto a este contrato se refiere y se obliga a no invocar la protección de ningún Gobierno Extranjero, bajo pena de perder en beneficio de la Nación Mexicana todo derecho derivado de este contrato".</w:t>
      </w:r>
    </w:p>
    <w:p w14:paraId="1B40A62C" w14:textId="77777777" w:rsidR="002860C4" w:rsidRPr="002860C4" w:rsidRDefault="002860C4" w:rsidP="002860C4">
      <w:pPr>
        <w:spacing w:after="0" w:line="276" w:lineRule="auto"/>
        <w:ind w:left="540" w:right="-234" w:hanging="540"/>
        <w:jc w:val="both"/>
        <w:rPr>
          <w:rFonts w:ascii="Arial Narrow" w:eastAsia="Calibri" w:hAnsi="Arial Narrow" w:cs="Times New Roman"/>
        </w:rPr>
      </w:pPr>
    </w:p>
    <w:p w14:paraId="1A33A05B" w14:textId="547D9C67" w:rsidR="002860C4" w:rsidRPr="002860C4" w:rsidRDefault="002860C4" w:rsidP="002860C4">
      <w:pPr>
        <w:spacing w:after="0" w:line="276" w:lineRule="auto"/>
        <w:ind w:left="540" w:right="-234" w:hanging="540"/>
        <w:jc w:val="both"/>
        <w:rPr>
          <w:rFonts w:ascii="Arial Narrow" w:eastAsia="Calibri" w:hAnsi="Arial Narrow" w:cs="Times New Roman"/>
          <w:b/>
        </w:rPr>
      </w:pPr>
      <w:r w:rsidRPr="002860C4">
        <w:rPr>
          <w:rFonts w:ascii="Arial Narrow" w:eastAsia="Calibri" w:hAnsi="Arial Narrow" w:cs="Times New Roman"/>
          <w:b/>
        </w:rPr>
        <w:lastRenderedPageBreak/>
        <w:t>III.4.-</w:t>
      </w:r>
      <w:r w:rsidRPr="002860C4">
        <w:rPr>
          <w:rFonts w:ascii="Arial Narrow" w:eastAsia="Calibri" w:hAnsi="Arial Narrow" w:cs="Times New Roman"/>
        </w:rPr>
        <w:t xml:space="preserve"> Su Registro Federal de Contribuyentes es </w:t>
      </w:r>
      <w:r w:rsidR="00C01BF9">
        <w:rPr>
          <w:rFonts w:ascii="Arial Narrow" w:eastAsia="Calibri" w:hAnsi="Arial Narrow" w:cs="Times New Roman"/>
          <w:b/>
          <w:bCs/>
        </w:rPr>
        <w:t>-----------------------</w:t>
      </w:r>
    </w:p>
    <w:p w14:paraId="499B89A4" w14:textId="77777777" w:rsidR="002860C4" w:rsidRPr="002860C4" w:rsidRDefault="002860C4" w:rsidP="002860C4">
      <w:pPr>
        <w:spacing w:after="0" w:line="276" w:lineRule="auto"/>
        <w:ind w:left="540" w:right="-234" w:hanging="540"/>
        <w:jc w:val="both"/>
        <w:rPr>
          <w:rFonts w:ascii="Arial Narrow" w:eastAsia="Calibri" w:hAnsi="Arial Narrow" w:cs="Times New Roman"/>
        </w:rPr>
      </w:pPr>
    </w:p>
    <w:p w14:paraId="6EFC3676" w14:textId="6257A3E4" w:rsidR="002860C4" w:rsidRPr="002860C4" w:rsidRDefault="002860C4" w:rsidP="002860C4">
      <w:pPr>
        <w:spacing w:after="200" w:line="276" w:lineRule="auto"/>
        <w:ind w:left="540" w:right="-234" w:hanging="540"/>
        <w:jc w:val="both"/>
        <w:rPr>
          <w:rFonts w:ascii="Arial Narrow" w:eastAsia="Calibri" w:hAnsi="Arial Narrow" w:cs="Times New Roman"/>
        </w:rPr>
      </w:pPr>
      <w:r w:rsidRPr="002860C4">
        <w:rPr>
          <w:rFonts w:ascii="Arial Narrow" w:eastAsia="Calibri" w:hAnsi="Arial Narrow" w:cs="Times New Roman"/>
          <w:b/>
          <w:bCs/>
        </w:rPr>
        <w:t>III.5.-</w:t>
      </w:r>
      <w:r w:rsidRPr="002860C4">
        <w:rPr>
          <w:rFonts w:ascii="Arial Narrow" w:eastAsia="Calibri" w:hAnsi="Arial Narrow" w:cs="Times New Roman"/>
        </w:rPr>
        <w:t xml:space="preserve"> Su representante se identifica con credencial del INE clave de elector </w:t>
      </w:r>
      <w:r w:rsidR="00C01BF9">
        <w:rPr>
          <w:rFonts w:ascii="Arial Narrow" w:eastAsia="Calibri" w:hAnsi="Arial Narrow" w:cs="Times New Roman"/>
          <w:b/>
        </w:rPr>
        <w:t>--------------------------</w:t>
      </w:r>
      <w:r w:rsidRPr="002860C4">
        <w:rPr>
          <w:rFonts w:ascii="Arial Narrow" w:eastAsia="Calibri" w:hAnsi="Arial Narrow" w:cs="Times New Roman"/>
          <w:b/>
          <w:bCs/>
        </w:rPr>
        <w:t>(DOCUMENTO OFICIAL)</w:t>
      </w:r>
    </w:p>
    <w:p w14:paraId="5CC23D8F" w14:textId="77777777" w:rsidR="002860C4" w:rsidRPr="002860C4" w:rsidRDefault="002860C4" w:rsidP="002860C4">
      <w:pPr>
        <w:spacing w:after="0" w:line="276" w:lineRule="auto"/>
        <w:ind w:left="540" w:right="-234" w:hanging="540"/>
        <w:jc w:val="both"/>
        <w:rPr>
          <w:rFonts w:ascii="Arial Narrow" w:eastAsia="Calibri" w:hAnsi="Arial Narrow" w:cs="Times New Roman"/>
        </w:rPr>
      </w:pPr>
      <w:r w:rsidRPr="002860C4">
        <w:rPr>
          <w:rFonts w:ascii="Arial Narrow" w:eastAsia="Calibri" w:hAnsi="Arial Narrow" w:cs="Times New Roman"/>
          <w:b/>
          <w:bCs/>
        </w:rPr>
        <w:t xml:space="preserve">III.6.- </w:t>
      </w:r>
      <w:r w:rsidRPr="002860C4">
        <w:rPr>
          <w:rFonts w:ascii="Arial Narrow" w:eastAsia="Calibri" w:hAnsi="Arial Narrow" w:cs="Times New Roman"/>
        </w:rPr>
        <w:t>Cuenta con los recursos técnicos, humanos y materiales necesarios para cumplir con los requerimientos que son objeto del presente contrato.</w:t>
      </w:r>
    </w:p>
    <w:p w14:paraId="22C077FC" w14:textId="77777777" w:rsidR="002860C4" w:rsidRPr="002860C4" w:rsidRDefault="002860C4" w:rsidP="002860C4">
      <w:pPr>
        <w:spacing w:after="0" w:line="276" w:lineRule="auto"/>
        <w:ind w:right="-234"/>
        <w:jc w:val="both"/>
        <w:rPr>
          <w:rFonts w:ascii="Arial Narrow" w:eastAsia="Calibri" w:hAnsi="Arial Narrow" w:cs="Times New Roman"/>
        </w:rPr>
      </w:pPr>
    </w:p>
    <w:p w14:paraId="4CC7BAA4" w14:textId="6993737A" w:rsidR="002860C4" w:rsidRPr="002860C4" w:rsidRDefault="002860C4" w:rsidP="002860C4">
      <w:pPr>
        <w:spacing w:after="200" w:line="276" w:lineRule="auto"/>
        <w:ind w:left="567" w:right="-234" w:hanging="567"/>
        <w:jc w:val="both"/>
        <w:rPr>
          <w:rFonts w:ascii="Arial Narrow" w:eastAsia="Calibri" w:hAnsi="Arial Narrow" w:cs="Times New Roman"/>
        </w:rPr>
      </w:pPr>
      <w:r w:rsidRPr="002860C4">
        <w:rPr>
          <w:rFonts w:ascii="Arial Narrow" w:eastAsia="Calibri" w:hAnsi="Arial Narrow" w:cs="Times New Roman"/>
          <w:b/>
          <w:bCs/>
        </w:rPr>
        <w:t xml:space="preserve">III.7.- </w:t>
      </w:r>
      <w:r w:rsidRPr="002860C4">
        <w:rPr>
          <w:rFonts w:ascii="Arial Narrow" w:eastAsia="Calibri" w:hAnsi="Arial Narrow" w:cs="Times New Roman"/>
        </w:rPr>
        <w:t>Tiene establecido su domicilio en</w:t>
      </w:r>
      <w:r w:rsidRPr="002860C4">
        <w:rPr>
          <w:rFonts w:ascii="Arial Narrow" w:eastAsia="Calibri" w:hAnsi="Arial Narrow" w:cs="Times New Roman"/>
          <w:b/>
          <w:bCs/>
        </w:rPr>
        <w:t xml:space="preserve"> </w:t>
      </w:r>
      <w:r w:rsidR="00C01BF9">
        <w:rPr>
          <w:rFonts w:ascii="Arial Narrow" w:eastAsia="Calibri" w:hAnsi="Arial Narrow" w:cs="Times New Roman"/>
          <w:b/>
          <w:bCs/>
        </w:rPr>
        <w:t>-------------------------------------------------------</w:t>
      </w:r>
      <w:r w:rsidRPr="002860C4">
        <w:rPr>
          <w:rFonts w:ascii="Arial Narrow" w:eastAsia="Calibri" w:hAnsi="Arial Narrow" w:cs="Times New Roman"/>
          <w:b/>
          <w:bCs/>
        </w:rPr>
        <w:t xml:space="preserve">., </w:t>
      </w:r>
      <w:r w:rsidRPr="002860C4">
        <w:rPr>
          <w:rFonts w:ascii="Arial Narrow" w:eastAsia="Calibri" w:hAnsi="Arial Narrow" w:cs="Times New Roman"/>
        </w:rPr>
        <w:t>mismo que señala para todos los fines y efectos legales de este contrato.</w:t>
      </w:r>
    </w:p>
    <w:p w14:paraId="254FF2FB" w14:textId="699EB57C" w:rsidR="002860C4" w:rsidRPr="002860C4" w:rsidRDefault="002860C4" w:rsidP="00A21DFE">
      <w:pPr>
        <w:spacing w:after="200" w:line="276" w:lineRule="auto"/>
        <w:ind w:left="567" w:right="-234" w:hanging="540"/>
        <w:jc w:val="both"/>
        <w:rPr>
          <w:rFonts w:ascii="Arial Narrow" w:eastAsia="Calibri" w:hAnsi="Arial Narrow" w:cs="Times New Roman"/>
        </w:rPr>
      </w:pPr>
      <w:r w:rsidRPr="002860C4">
        <w:rPr>
          <w:rFonts w:ascii="Arial Narrow" w:eastAsia="Calibri" w:hAnsi="Arial Narrow" w:cs="Times New Roman"/>
          <w:b/>
          <w:bCs/>
        </w:rPr>
        <w:t xml:space="preserve">III.8.- </w:t>
      </w:r>
      <w:r w:rsidRPr="002860C4">
        <w:rPr>
          <w:rFonts w:ascii="Arial Narrow" w:eastAsia="Calibri" w:hAnsi="Arial Narrow" w:cs="Times New Roman"/>
        </w:rPr>
        <w:t xml:space="preserve">Conoce el contenido y los requisitos que establecen la </w:t>
      </w:r>
      <w:r w:rsidRPr="002860C4">
        <w:rPr>
          <w:rFonts w:ascii="Arial Narrow" w:eastAsia="Calibri" w:hAnsi="Arial Narrow" w:cs="Times New Roman"/>
          <w:bCs/>
        </w:rPr>
        <w:t>Ley de Obra Pública y servicios relacionados con la misma</w:t>
      </w:r>
      <w:r w:rsidR="00A21DFE">
        <w:rPr>
          <w:rFonts w:ascii="Arial Narrow" w:eastAsia="Calibri" w:hAnsi="Arial Narrow" w:cs="Times New Roman"/>
          <w:bCs/>
        </w:rPr>
        <w:t xml:space="preserve"> </w:t>
      </w:r>
      <w:r w:rsidRPr="002860C4">
        <w:rPr>
          <w:rFonts w:ascii="Arial Narrow" w:eastAsia="Calibri" w:hAnsi="Arial Narrow" w:cs="Times New Roman"/>
          <w:bCs/>
        </w:rPr>
        <w:t>para el estado de Durango y sus Municipios</w:t>
      </w:r>
      <w:r w:rsidRPr="002860C4">
        <w:rPr>
          <w:rFonts w:ascii="Arial Narrow" w:eastAsia="Calibri" w:hAnsi="Arial Narrow" w:cs="Times New Roman"/>
        </w:rPr>
        <w:t xml:space="preserve"> y el Reglamento vigente de la Ley de Obras Públicas del Estado., así como las normas para la construcción e instalaciones y de la calidad de los materiales, al igual que las demás normas que regulan la ejecución de los trabajos, incluyendo las especificaciones particulares de la obra contratada, y en general toda la información requerida para la obra materia del contrato, así como el contenido de:</w:t>
      </w:r>
    </w:p>
    <w:p w14:paraId="07295304" w14:textId="4DEA1B8E" w:rsidR="002860C4" w:rsidRPr="002860C4" w:rsidRDefault="002860C4" w:rsidP="002860C4">
      <w:pPr>
        <w:spacing w:after="200" w:line="276" w:lineRule="auto"/>
        <w:ind w:right="-234"/>
        <w:jc w:val="both"/>
        <w:rPr>
          <w:rFonts w:ascii="Arial Narrow" w:eastAsia="Calibri" w:hAnsi="Arial Narrow" w:cs="Times New Roman"/>
          <w:b/>
        </w:rPr>
      </w:pPr>
      <w:r w:rsidRPr="002860C4">
        <w:rPr>
          <w:rFonts w:ascii="Arial Narrow" w:eastAsia="Calibri" w:hAnsi="Arial Narrow" w:cs="Times New Roman"/>
          <w:b/>
          <w:bCs/>
        </w:rPr>
        <w:t>III.</w:t>
      </w:r>
      <w:r w:rsidRPr="002860C4">
        <w:rPr>
          <w:rFonts w:ascii="Arial Narrow" w:eastAsia="Calibri" w:hAnsi="Arial Narrow" w:cs="Times New Roman"/>
          <w:b/>
        </w:rPr>
        <w:t>8.1</w:t>
      </w:r>
      <w:r w:rsidRPr="002860C4">
        <w:rPr>
          <w:rFonts w:ascii="Arial Narrow" w:eastAsia="Calibri" w:hAnsi="Arial Narrow" w:cs="Times New Roman"/>
        </w:rPr>
        <w:t xml:space="preserve">.- Se encuentra registrado en el Padrón de contratistas Estatal bajo la inscripción </w:t>
      </w:r>
      <w:proofErr w:type="gramStart"/>
      <w:r w:rsidRPr="002860C4">
        <w:rPr>
          <w:rFonts w:ascii="Arial Narrow" w:eastAsia="Calibri" w:hAnsi="Arial Narrow" w:cs="Times New Roman"/>
          <w:color w:val="000000"/>
        </w:rPr>
        <w:t>No</w:t>
      </w:r>
      <w:r w:rsidR="00C01BF9">
        <w:rPr>
          <w:rFonts w:ascii="Arial Narrow" w:eastAsia="Calibri" w:hAnsi="Arial Narrow" w:cs="Times New Roman"/>
          <w:color w:val="000000"/>
        </w:rPr>
        <w:t>.---------</w:t>
      </w:r>
      <w:proofErr w:type="gramEnd"/>
    </w:p>
    <w:p w14:paraId="57626D09" w14:textId="77777777" w:rsidR="002860C4" w:rsidRPr="002860C4" w:rsidRDefault="002860C4" w:rsidP="002860C4">
      <w:pPr>
        <w:spacing w:after="200" w:line="276" w:lineRule="auto"/>
        <w:ind w:right="-234"/>
        <w:jc w:val="both"/>
        <w:rPr>
          <w:rFonts w:ascii="Arial Narrow" w:eastAsia="Calibri" w:hAnsi="Arial Narrow" w:cs="Times New Roman"/>
          <w:b/>
          <w:bCs/>
        </w:rPr>
      </w:pPr>
      <w:r w:rsidRPr="002860C4">
        <w:rPr>
          <w:rFonts w:ascii="Arial Narrow" w:eastAsia="Calibri" w:hAnsi="Arial Narrow" w:cs="Times New Roman"/>
          <w:b/>
          <w:bCs/>
        </w:rPr>
        <w:t xml:space="preserve">III.8.2.- </w:t>
      </w:r>
      <w:r w:rsidRPr="002860C4">
        <w:rPr>
          <w:rFonts w:ascii="Arial Narrow" w:eastAsia="Calibri" w:hAnsi="Arial Narrow" w:cs="Times New Roman"/>
        </w:rPr>
        <w:t>Los proyectos arquitectónicos y de ingeniería;</w:t>
      </w:r>
    </w:p>
    <w:p w14:paraId="75FDCF07" w14:textId="77777777" w:rsidR="002860C4" w:rsidRPr="002860C4" w:rsidRDefault="002860C4" w:rsidP="002860C4">
      <w:pPr>
        <w:spacing w:after="200" w:line="276" w:lineRule="auto"/>
        <w:ind w:right="-234"/>
        <w:jc w:val="both"/>
        <w:rPr>
          <w:rFonts w:ascii="Arial Narrow" w:eastAsia="Calibri" w:hAnsi="Arial Narrow" w:cs="Times New Roman"/>
        </w:rPr>
      </w:pPr>
      <w:r w:rsidRPr="002860C4">
        <w:rPr>
          <w:rFonts w:ascii="Arial Narrow" w:eastAsia="Calibri" w:hAnsi="Arial Narrow" w:cs="Times New Roman"/>
          <w:b/>
          <w:bCs/>
        </w:rPr>
        <w:t xml:space="preserve">III.8.3.- </w:t>
      </w:r>
      <w:r w:rsidRPr="002860C4">
        <w:rPr>
          <w:rFonts w:ascii="Arial Narrow" w:eastAsia="Calibri" w:hAnsi="Arial Narrow" w:cs="Times New Roman"/>
        </w:rPr>
        <w:t>Las normas de calidad de los materiales y equipos de instalación permanente;</w:t>
      </w:r>
    </w:p>
    <w:p w14:paraId="24FC3ACD" w14:textId="77777777" w:rsidR="002860C4" w:rsidRPr="002860C4" w:rsidRDefault="002860C4" w:rsidP="002860C4">
      <w:pPr>
        <w:keepNext/>
        <w:spacing w:before="240" w:after="60" w:line="276" w:lineRule="auto"/>
        <w:ind w:right="-234"/>
        <w:outlineLvl w:val="2"/>
        <w:rPr>
          <w:rFonts w:ascii="Arial Narrow" w:eastAsia="Times New Roman" w:hAnsi="Arial Narrow" w:cs="Times New Roman"/>
        </w:rPr>
      </w:pPr>
      <w:r w:rsidRPr="002860C4">
        <w:rPr>
          <w:rFonts w:ascii="Arial Narrow" w:eastAsia="Times New Roman" w:hAnsi="Arial Narrow" w:cs="Times New Roman"/>
          <w:b/>
          <w:bCs/>
        </w:rPr>
        <w:t xml:space="preserve">III.8.4.- </w:t>
      </w:r>
      <w:r w:rsidRPr="002860C4">
        <w:rPr>
          <w:rFonts w:ascii="Arial Narrow" w:eastAsia="Times New Roman" w:hAnsi="Arial Narrow" w:cs="Times New Roman"/>
        </w:rPr>
        <w:t>Las especificaciones de construcción y de impacto ambiental aplicables;</w:t>
      </w:r>
    </w:p>
    <w:p w14:paraId="7B689CAA" w14:textId="77777777" w:rsidR="002860C4" w:rsidRPr="002860C4" w:rsidRDefault="002860C4" w:rsidP="002860C4">
      <w:pPr>
        <w:keepNext/>
        <w:spacing w:before="240" w:after="60" w:line="276" w:lineRule="auto"/>
        <w:ind w:right="-234"/>
        <w:outlineLvl w:val="2"/>
        <w:rPr>
          <w:rFonts w:ascii="Arial Narrow" w:eastAsia="Times New Roman" w:hAnsi="Arial Narrow" w:cs="Times New Roman"/>
        </w:rPr>
      </w:pPr>
      <w:r w:rsidRPr="002860C4">
        <w:rPr>
          <w:rFonts w:ascii="Arial Narrow" w:eastAsia="Times New Roman" w:hAnsi="Arial Narrow" w:cs="Times New Roman"/>
          <w:b/>
          <w:bCs/>
        </w:rPr>
        <w:t xml:space="preserve">III.8.5.- </w:t>
      </w:r>
      <w:r w:rsidRPr="002860C4">
        <w:rPr>
          <w:rFonts w:ascii="Arial Narrow" w:eastAsia="Times New Roman" w:hAnsi="Arial Narrow" w:cs="Times New Roman"/>
        </w:rPr>
        <w:t>Las normas de servicios técnicos vigentes;</w:t>
      </w:r>
    </w:p>
    <w:p w14:paraId="774F2FEC" w14:textId="77777777" w:rsidR="002860C4" w:rsidRPr="002860C4" w:rsidRDefault="002860C4" w:rsidP="002860C4">
      <w:pPr>
        <w:spacing w:after="200" w:line="276" w:lineRule="auto"/>
        <w:ind w:right="-234"/>
        <w:jc w:val="both"/>
        <w:rPr>
          <w:rFonts w:ascii="Arial Narrow" w:eastAsia="Calibri" w:hAnsi="Arial Narrow" w:cs="Times New Roman"/>
        </w:rPr>
      </w:pPr>
      <w:r w:rsidRPr="002860C4">
        <w:rPr>
          <w:rFonts w:ascii="Arial Narrow" w:eastAsia="Calibri" w:hAnsi="Arial Narrow" w:cs="Times New Roman"/>
          <w:b/>
          <w:bCs/>
        </w:rPr>
        <w:t xml:space="preserve">III.8.6.- </w:t>
      </w:r>
      <w:r w:rsidRPr="002860C4">
        <w:rPr>
          <w:rFonts w:ascii="Arial Narrow" w:eastAsia="Calibri" w:hAnsi="Arial Narrow" w:cs="Times New Roman"/>
        </w:rPr>
        <w:t>Los términos de referencia;</w:t>
      </w:r>
    </w:p>
    <w:p w14:paraId="33EE6ED7" w14:textId="77777777" w:rsidR="002860C4" w:rsidRPr="002860C4" w:rsidRDefault="002860C4" w:rsidP="002860C4">
      <w:pPr>
        <w:spacing w:after="200" w:line="276" w:lineRule="auto"/>
        <w:ind w:left="720" w:right="-234" w:hanging="720"/>
        <w:jc w:val="both"/>
        <w:rPr>
          <w:rFonts w:ascii="Arial Narrow" w:eastAsia="Calibri" w:hAnsi="Arial Narrow" w:cs="Times New Roman"/>
        </w:rPr>
      </w:pPr>
      <w:r w:rsidRPr="002860C4">
        <w:rPr>
          <w:rFonts w:ascii="Arial Narrow" w:eastAsia="Calibri" w:hAnsi="Arial Narrow" w:cs="Times New Roman"/>
          <w:b/>
          <w:bCs/>
        </w:rPr>
        <w:t xml:space="preserve">III.8.7.- </w:t>
      </w:r>
      <w:r w:rsidRPr="002860C4">
        <w:rPr>
          <w:rFonts w:ascii="Arial Narrow" w:eastAsia="Calibri" w:hAnsi="Arial Narrow" w:cs="Times New Roman"/>
        </w:rPr>
        <w:t>El catálogo de conceptos, cantidades de trabajo, unidades de medida. Importes parciales de las principales actividades del total de la proposición;</w:t>
      </w:r>
    </w:p>
    <w:p w14:paraId="5D1EFC8E" w14:textId="77777777" w:rsidR="002860C4" w:rsidRPr="002860C4" w:rsidRDefault="002860C4" w:rsidP="002860C4">
      <w:pPr>
        <w:spacing w:after="200" w:line="276" w:lineRule="auto"/>
        <w:ind w:left="720" w:right="-234" w:hanging="720"/>
        <w:jc w:val="both"/>
        <w:rPr>
          <w:rFonts w:ascii="Arial Narrow" w:eastAsia="Calibri" w:hAnsi="Arial Narrow" w:cs="Times New Roman"/>
        </w:rPr>
      </w:pPr>
      <w:r w:rsidRPr="002860C4">
        <w:rPr>
          <w:rFonts w:ascii="Arial Narrow" w:eastAsia="Calibri" w:hAnsi="Arial Narrow" w:cs="Times New Roman"/>
          <w:b/>
          <w:bCs/>
        </w:rPr>
        <w:t xml:space="preserve">III.8.8.- </w:t>
      </w:r>
      <w:r w:rsidRPr="002860C4">
        <w:rPr>
          <w:rFonts w:ascii="Arial Narrow" w:eastAsia="Calibri" w:hAnsi="Arial Narrow" w:cs="Times New Roman"/>
        </w:rPr>
        <w:t>La relación de los materiales y equipos de instalación permanente que en su caso proporcione la contratante y su programa de utilización; (en su caso)</w:t>
      </w:r>
    </w:p>
    <w:p w14:paraId="08CBB43F" w14:textId="77777777" w:rsidR="002860C4" w:rsidRPr="002860C4" w:rsidRDefault="002860C4" w:rsidP="002860C4">
      <w:pPr>
        <w:spacing w:after="0" w:line="276" w:lineRule="auto"/>
        <w:ind w:left="900" w:right="-234" w:hanging="900"/>
        <w:jc w:val="both"/>
        <w:rPr>
          <w:rFonts w:ascii="Arial Narrow" w:eastAsia="Calibri" w:hAnsi="Arial Narrow" w:cs="Times New Roman"/>
        </w:rPr>
      </w:pPr>
      <w:r w:rsidRPr="002860C4">
        <w:rPr>
          <w:rFonts w:ascii="Arial Narrow" w:eastAsia="Calibri" w:hAnsi="Arial Narrow" w:cs="Times New Roman"/>
          <w:b/>
          <w:bCs/>
        </w:rPr>
        <w:t xml:space="preserve">III.8.9- </w:t>
      </w:r>
      <w:r w:rsidRPr="002860C4">
        <w:rPr>
          <w:rFonts w:ascii="Arial Narrow" w:eastAsia="Calibri" w:hAnsi="Arial Narrow" w:cs="Times New Roman"/>
        </w:rPr>
        <w:t>El programa de ejecución de los trabajos, detallados por actividades y consignados por períodos las cantidades por ejecutarse y los importes correspondientes;</w:t>
      </w:r>
    </w:p>
    <w:p w14:paraId="09CE9481" w14:textId="77777777" w:rsidR="002860C4" w:rsidRPr="002860C4" w:rsidRDefault="002860C4" w:rsidP="002860C4">
      <w:pPr>
        <w:spacing w:after="200" w:line="276" w:lineRule="auto"/>
        <w:ind w:right="-234"/>
        <w:jc w:val="both"/>
        <w:rPr>
          <w:rFonts w:ascii="Arial Narrow" w:eastAsia="Calibri" w:hAnsi="Arial Narrow" w:cs="Times New Roman"/>
        </w:rPr>
      </w:pPr>
      <w:r w:rsidRPr="002860C4">
        <w:rPr>
          <w:rFonts w:ascii="Arial Narrow" w:eastAsia="Calibri" w:hAnsi="Arial Narrow" w:cs="Times New Roman"/>
          <w:b/>
          <w:bCs/>
        </w:rPr>
        <w:t xml:space="preserve">III.8.10.- </w:t>
      </w:r>
      <w:r w:rsidRPr="002860C4">
        <w:rPr>
          <w:rFonts w:ascii="Arial Narrow" w:eastAsia="Calibri" w:hAnsi="Arial Narrow" w:cs="Times New Roman"/>
        </w:rPr>
        <w:t>El programa de utilización de la maquinaria y equipo de construcción;</w:t>
      </w:r>
    </w:p>
    <w:p w14:paraId="5523D481" w14:textId="77777777" w:rsidR="002860C4" w:rsidRPr="002860C4" w:rsidRDefault="002860C4" w:rsidP="002860C4">
      <w:pPr>
        <w:spacing w:after="200" w:line="276" w:lineRule="auto"/>
        <w:ind w:left="900" w:right="-234" w:hanging="900"/>
        <w:jc w:val="both"/>
        <w:rPr>
          <w:rFonts w:ascii="Arial Narrow" w:eastAsia="Calibri" w:hAnsi="Arial Narrow" w:cs="Times New Roman"/>
        </w:rPr>
      </w:pPr>
      <w:r w:rsidRPr="002860C4">
        <w:rPr>
          <w:rFonts w:ascii="Arial Narrow" w:eastAsia="Calibri" w:hAnsi="Arial Narrow" w:cs="Times New Roman"/>
          <w:b/>
          <w:bCs/>
        </w:rPr>
        <w:t xml:space="preserve">III.8.11.- </w:t>
      </w:r>
      <w:r w:rsidRPr="002860C4">
        <w:rPr>
          <w:rFonts w:ascii="Arial Narrow" w:eastAsia="Calibri" w:hAnsi="Arial Narrow" w:cs="Times New Roman"/>
        </w:rPr>
        <w:t>Las hojas de trabajo y sus anexos, mismos que debidamente firmados integran el presente contrato,</w:t>
      </w:r>
    </w:p>
    <w:p w14:paraId="5A9C492E" w14:textId="657D37E9" w:rsidR="002860C4" w:rsidRPr="002860C4" w:rsidRDefault="002860C4" w:rsidP="002860C4">
      <w:pPr>
        <w:keepNext/>
        <w:spacing w:before="240" w:after="60" w:line="276" w:lineRule="auto"/>
        <w:ind w:left="539" w:right="-234" w:hanging="539"/>
        <w:outlineLvl w:val="2"/>
        <w:rPr>
          <w:rFonts w:ascii="Arial Narrow" w:eastAsia="Times New Roman" w:hAnsi="Arial Narrow" w:cs="Times New Roman"/>
        </w:rPr>
      </w:pPr>
      <w:r w:rsidRPr="002860C4">
        <w:rPr>
          <w:rFonts w:ascii="Arial Narrow" w:eastAsia="Times New Roman" w:hAnsi="Arial Narrow" w:cs="Times New Roman"/>
          <w:b/>
          <w:bCs/>
        </w:rPr>
        <w:lastRenderedPageBreak/>
        <w:t xml:space="preserve">III.9.-   </w:t>
      </w:r>
      <w:r w:rsidRPr="002860C4">
        <w:rPr>
          <w:rFonts w:ascii="Arial Narrow" w:eastAsia="Calibri" w:hAnsi="Arial Narrow" w:cs="Times New Roman"/>
        </w:rPr>
        <w:t xml:space="preserve">Que ha efectuado la visita al lugar de la obra y ha revisado el proyecto, planos y demás documentos referentes a la ejecución de los trabajos contratados y que en caso de que algún concepto no incluido sea necesario para el buen funcionamiento de la obra, será incluido bajo su plena responsabilidad. </w:t>
      </w:r>
      <w:r w:rsidR="0028419E" w:rsidRPr="002860C4">
        <w:rPr>
          <w:rFonts w:ascii="Arial Narrow" w:eastAsia="Calibri" w:hAnsi="Arial Narrow" w:cs="Times New Roman"/>
        </w:rPr>
        <w:t>Asimismo,</w:t>
      </w:r>
      <w:r w:rsidRPr="002860C4">
        <w:rPr>
          <w:rFonts w:ascii="Arial Narrow" w:eastAsia="Calibri" w:hAnsi="Arial Narrow" w:cs="Times New Roman"/>
        </w:rPr>
        <w:t xml:space="preserve"> manifiesta que conoce las condiciones climatológicas de la región donde se realizarán los trabajos, y que las ha contemplado en el programa de ejecución de la obra, por lo que no afectarán el desarrollo de la misma.</w:t>
      </w:r>
    </w:p>
    <w:p w14:paraId="38B04E44" w14:textId="77777777" w:rsidR="002860C4" w:rsidRPr="002860C4" w:rsidRDefault="002860C4" w:rsidP="002860C4">
      <w:pPr>
        <w:spacing w:after="0" w:line="276" w:lineRule="auto"/>
        <w:ind w:left="540" w:right="-234"/>
        <w:jc w:val="both"/>
        <w:rPr>
          <w:rFonts w:ascii="Arial Narrow" w:eastAsia="Calibri" w:hAnsi="Arial Narrow" w:cs="Times New Roman"/>
        </w:rPr>
      </w:pPr>
      <w:r w:rsidRPr="002860C4">
        <w:rPr>
          <w:rFonts w:ascii="Arial Narrow" w:eastAsia="Calibri" w:hAnsi="Arial Narrow" w:cs="Times New Roman"/>
        </w:rPr>
        <w:t>Expuesto lo anterior, las partes acuerdan celebrar el presente contrato de obra pública, al tenor de las siguientes:</w:t>
      </w:r>
    </w:p>
    <w:p w14:paraId="5EB75766" w14:textId="77777777" w:rsidR="002860C4" w:rsidRPr="002860C4" w:rsidRDefault="002860C4" w:rsidP="002860C4">
      <w:pPr>
        <w:spacing w:after="0" w:line="276" w:lineRule="auto"/>
        <w:ind w:right="-234"/>
        <w:jc w:val="both"/>
        <w:rPr>
          <w:rFonts w:ascii="Arial Narrow" w:eastAsia="Calibri" w:hAnsi="Arial Narrow" w:cs="Times New Roman"/>
        </w:rPr>
      </w:pPr>
    </w:p>
    <w:p w14:paraId="3AA0D5F2" w14:textId="77777777" w:rsidR="002860C4" w:rsidRPr="002860C4" w:rsidRDefault="002860C4" w:rsidP="002860C4">
      <w:pPr>
        <w:keepNext/>
        <w:keepLines/>
        <w:spacing w:before="200" w:after="0" w:line="276" w:lineRule="auto"/>
        <w:ind w:right="-234"/>
        <w:jc w:val="center"/>
        <w:outlineLvl w:val="1"/>
        <w:rPr>
          <w:rFonts w:ascii="Arial Narrow" w:eastAsia="Times New Roman" w:hAnsi="Arial Narrow" w:cs="Times New Roman"/>
          <w:b/>
          <w:bCs/>
          <w:sz w:val="24"/>
        </w:rPr>
      </w:pPr>
      <w:r w:rsidRPr="002860C4">
        <w:rPr>
          <w:rFonts w:ascii="Arial Narrow" w:eastAsia="Times New Roman" w:hAnsi="Arial Narrow" w:cs="Times New Roman"/>
          <w:b/>
          <w:bCs/>
          <w:sz w:val="24"/>
        </w:rPr>
        <w:t>CLÁUSULAS</w:t>
      </w:r>
    </w:p>
    <w:p w14:paraId="473C8259"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lang w:val="es-ES" w:eastAsia="es-MX"/>
        </w:rPr>
      </w:pPr>
      <w:proofErr w:type="gramStart"/>
      <w:r w:rsidRPr="002860C4">
        <w:rPr>
          <w:rFonts w:ascii="Arial Narrow" w:eastAsia="Times New Roman" w:hAnsi="Arial Narrow" w:cs="Times New Roman"/>
          <w:b/>
          <w:lang w:val="es-ES" w:eastAsia="es-MX"/>
        </w:rPr>
        <w:t>PRIMERA.-</w:t>
      </w:r>
      <w:proofErr w:type="gramEnd"/>
      <w:r w:rsidRPr="002860C4">
        <w:rPr>
          <w:rFonts w:ascii="Arial Narrow" w:eastAsia="Times New Roman" w:hAnsi="Arial Narrow" w:cs="Times New Roman"/>
          <w:b/>
          <w:lang w:val="es-ES" w:eastAsia="es-MX"/>
        </w:rPr>
        <w:t xml:space="preserve"> OBJETO DEL CONTRATO.</w:t>
      </w:r>
    </w:p>
    <w:p w14:paraId="77617D93"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lang w:val="es-ES" w:eastAsia="es-MX"/>
        </w:rPr>
      </w:pPr>
    </w:p>
    <w:p w14:paraId="319CDCF2" w14:textId="0ABA8EC9" w:rsidR="00782EFC" w:rsidRPr="00782EFC" w:rsidRDefault="002860C4" w:rsidP="00782EFC">
      <w:pPr>
        <w:pStyle w:val="Textoindependiente"/>
        <w:spacing w:line="276" w:lineRule="auto"/>
        <w:ind w:left="567" w:right="-234" w:hanging="567"/>
        <w:rPr>
          <w:rFonts w:ascii="Arial Narrow" w:eastAsia="Times New Roman" w:hAnsi="Arial Narrow" w:cs="Arial"/>
          <w:lang w:val="es-ES_tradnl" w:eastAsia="es-MX"/>
        </w:rPr>
      </w:pPr>
      <w:r w:rsidRPr="002860C4">
        <w:rPr>
          <w:rFonts w:ascii="Arial Narrow" w:eastAsia="Times New Roman" w:hAnsi="Arial Narrow" w:cs="Times New Roman"/>
          <w:lang w:val="es-ES_tradnl" w:eastAsia="es-MX"/>
        </w:rPr>
        <w:tab/>
      </w:r>
      <w:r w:rsidR="00782EFC" w:rsidRPr="00782EFC">
        <w:rPr>
          <w:rFonts w:ascii="Arial Narrow" w:eastAsia="Times New Roman" w:hAnsi="Arial Narrow" w:cs="Times New Roman"/>
          <w:lang w:val="es-ES_tradnl" w:eastAsia="es-MX"/>
        </w:rPr>
        <w:t xml:space="preserve">“LA DEPENDENCIA” encomienda a “EL CONTRATISTA” la realización de una obra consistente </w:t>
      </w:r>
      <w:r w:rsidR="00782EFC" w:rsidRPr="00782EFC">
        <w:rPr>
          <w:rFonts w:ascii="Arial Narrow" w:eastAsia="Times New Roman" w:hAnsi="Arial Narrow" w:cs="Times New Roman"/>
          <w:bCs/>
          <w:lang w:val="es-ES_tradnl" w:eastAsia="es-MX"/>
        </w:rPr>
        <w:t>en:</w:t>
      </w:r>
      <w:r w:rsidR="00782EFC" w:rsidRPr="00782EFC">
        <w:rPr>
          <w:rFonts w:ascii="Arial Narrow" w:eastAsia="Times New Roman" w:hAnsi="Arial Narrow" w:cs="Times New Roman"/>
          <w:b/>
          <w:bCs/>
          <w:lang w:val="es-ES_tradnl" w:eastAsia="es-MX"/>
        </w:rPr>
        <w:t xml:space="preserve"> </w:t>
      </w:r>
      <w:r w:rsidR="00782EFC" w:rsidRPr="00782EFC">
        <w:rPr>
          <w:rFonts w:ascii="Arial Narrow" w:eastAsia="Times New Roman" w:hAnsi="Arial Narrow" w:cs="Arial"/>
          <w:b/>
          <w:lang w:eastAsia="es-MX"/>
        </w:rPr>
        <w:t xml:space="preserve">------------------------------------------------------------ </w:t>
      </w:r>
      <w:r w:rsidR="00782EFC" w:rsidRPr="00782EFC">
        <w:rPr>
          <w:rFonts w:ascii="Arial Narrow" w:eastAsia="Times New Roman" w:hAnsi="Arial Narrow" w:cs="Arial"/>
          <w:lang w:val="es-ES_tradnl" w:eastAsia="es-MX"/>
        </w:rPr>
        <w:t>Realizando l</w:t>
      </w:r>
      <w:r w:rsidR="00414876">
        <w:rPr>
          <w:rFonts w:ascii="Arial Narrow" w:eastAsia="Times New Roman" w:hAnsi="Arial Narrow" w:cs="Arial"/>
          <w:lang w:val="es-ES_tradnl" w:eastAsia="es-MX"/>
        </w:rPr>
        <w:t>os trabajos de</w:t>
      </w:r>
      <w:r w:rsidR="00782EFC" w:rsidRPr="00782EFC">
        <w:rPr>
          <w:rFonts w:ascii="Arial Narrow" w:eastAsia="Times New Roman" w:hAnsi="Arial Narrow" w:cs="Arial"/>
          <w:lang w:val="es-ES_tradnl" w:eastAsia="es-MX"/>
        </w:rPr>
        <w:t xml:space="preserve">: </w:t>
      </w:r>
    </w:p>
    <w:p w14:paraId="43E74D46" w14:textId="69D4EE67" w:rsidR="002860C4" w:rsidRPr="002860C4" w:rsidRDefault="002860C4" w:rsidP="00782EFC">
      <w:pPr>
        <w:widowControl w:val="0"/>
        <w:spacing w:after="0" w:line="276" w:lineRule="auto"/>
        <w:ind w:left="567" w:right="-234" w:hanging="27"/>
        <w:jc w:val="both"/>
        <w:rPr>
          <w:rFonts w:ascii="Arial Narrow" w:eastAsia="Times New Roman" w:hAnsi="Arial Narrow" w:cs="Arial"/>
          <w:lang w:val="es-ES_tradnl" w:eastAsia="es-MX"/>
        </w:rPr>
      </w:pPr>
      <w:r w:rsidRPr="002860C4">
        <w:rPr>
          <w:rFonts w:ascii="Arial Narrow" w:eastAsia="Times New Roman" w:hAnsi="Arial Narrow" w:cs="Times New Roman"/>
          <w:lang w:val="es-ES_tradnl" w:eastAsia="es-MX"/>
        </w:rPr>
        <w:t>Y este se obliga a realizarla hasta su total terminación, acatando para ello lo establecido por los diversos ordenamientos y normas señalados en la Declaración II.8. del apartado de Declaraciones de “EL CONTRATISTA”, apegándose de igual modo a los programas autorizados, presupuestos, proyectos, planos y especificaciones, así como a las normas de construcción vigentes en el lugar donde deban realizarse los trabajos, mismos que se tienen por reproducidos como parte integrante de esta Cláusula.</w:t>
      </w:r>
    </w:p>
    <w:p w14:paraId="7B7ADA94" w14:textId="77777777" w:rsidR="00782EFC" w:rsidRDefault="00782EFC" w:rsidP="002860C4">
      <w:pPr>
        <w:widowControl w:val="0"/>
        <w:spacing w:after="0" w:line="276" w:lineRule="auto"/>
        <w:ind w:left="540" w:right="-234"/>
        <w:jc w:val="both"/>
        <w:rPr>
          <w:rFonts w:ascii="Arial Narrow" w:eastAsia="Times New Roman" w:hAnsi="Arial Narrow" w:cs="Times New Roman"/>
          <w:lang w:val="es-ES_tradnl" w:eastAsia="es-MX"/>
        </w:rPr>
      </w:pPr>
    </w:p>
    <w:p w14:paraId="1B8C4781" w14:textId="3939DA5C" w:rsidR="002860C4" w:rsidRPr="002860C4" w:rsidRDefault="002860C4" w:rsidP="002860C4">
      <w:pPr>
        <w:widowControl w:val="0"/>
        <w:spacing w:after="0" w:line="276" w:lineRule="auto"/>
        <w:ind w:left="540"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Los programas autorizados, presupuestos, proyectos, planos y especificaciones a que se alude en esta Cláusula, debidamente firmados por los otorgantes, en calidad de anexos, pasarán a formar parte integrante del presente instrumento.</w:t>
      </w:r>
    </w:p>
    <w:p w14:paraId="6F9FE7DE" w14:textId="77777777" w:rsidR="002860C4" w:rsidRPr="002860C4" w:rsidRDefault="002860C4" w:rsidP="002860C4">
      <w:pPr>
        <w:widowControl w:val="0"/>
        <w:spacing w:after="0" w:line="276" w:lineRule="auto"/>
        <w:ind w:left="540" w:right="-234"/>
        <w:jc w:val="both"/>
        <w:rPr>
          <w:rFonts w:ascii="Arial Narrow" w:eastAsia="Times New Roman" w:hAnsi="Arial Narrow" w:cs="Times New Roman"/>
          <w:lang w:val="es-ES_tradnl" w:eastAsia="es-MX"/>
        </w:rPr>
      </w:pPr>
    </w:p>
    <w:p w14:paraId="648F1ED7" w14:textId="77777777" w:rsidR="002860C4" w:rsidRPr="002860C4" w:rsidRDefault="002860C4" w:rsidP="002860C4">
      <w:pPr>
        <w:widowControl w:val="0"/>
        <w:spacing w:after="0" w:line="276" w:lineRule="auto"/>
        <w:ind w:left="540"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Queda entendido por las partes que la Bitácora que se genere con motivo de la realización de los trabajos materia de este contrato, formará parte del mismo.</w:t>
      </w:r>
    </w:p>
    <w:p w14:paraId="619F0D39" w14:textId="77777777" w:rsidR="002860C4" w:rsidRPr="002860C4" w:rsidRDefault="002860C4" w:rsidP="002860C4">
      <w:pPr>
        <w:widowControl w:val="0"/>
        <w:spacing w:after="0" w:line="276" w:lineRule="auto"/>
        <w:ind w:left="540" w:right="-234"/>
        <w:jc w:val="both"/>
        <w:rPr>
          <w:rFonts w:ascii="Arial Narrow" w:eastAsia="Times New Roman" w:hAnsi="Arial Narrow" w:cs="Times New Roman"/>
          <w:lang w:val="es-ES_tradnl" w:eastAsia="es-MX"/>
        </w:rPr>
      </w:pPr>
    </w:p>
    <w:p w14:paraId="2DCB2BDC"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bCs/>
          <w:u w:val="single"/>
          <w:lang w:val="es-ES_tradnl" w:eastAsia="es-MX"/>
        </w:rPr>
      </w:pPr>
      <w:proofErr w:type="gramStart"/>
      <w:r w:rsidRPr="002860C4">
        <w:rPr>
          <w:rFonts w:ascii="Arial Narrow" w:eastAsia="Times New Roman" w:hAnsi="Arial Narrow" w:cs="Times New Roman"/>
          <w:b/>
          <w:bCs/>
          <w:lang w:val="es-ES_tradnl" w:eastAsia="es-MX"/>
        </w:rPr>
        <w:t>SEGUNDA.-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MONTO DEL CONTRATO.</w:t>
      </w:r>
    </w:p>
    <w:p w14:paraId="665E5CD4" w14:textId="77777777" w:rsidR="002860C4" w:rsidRPr="002860C4" w:rsidRDefault="002860C4" w:rsidP="002860C4">
      <w:pPr>
        <w:widowControl w:val="0"/>
        <w:spacing w:after="0" w:line="276" w:lineRule="auto"/>
        <w:ind w:right="-234"/>
        <w:jc w:val="both"/>
        <w:rPr>
          <w:rFonts w:ascii="Arial Narrow" w:eastAsia="Times New Roman" w:hAnsi="Arial Narrow" w:cs="Times New Roman"/>
          <w:lang w:val="es-ES_tradnl" w:eastAsia="es-MX"/>
        </w:rPr>
      </w:pPr>
    </w:p>
    <w:p w14:paraId="322C847D" w14:textId="66BC238B" w:rsidR="00782EFC" w:rsidRPr="00782EFC" w:rsidRDefault="00782EFC" w:rsidP="00782EFC">
      <w:pPr>
        <w:widowControl w:val="0"/>
        <w:spacing w:after="0" w:line="276" w:lineRule="auto"/>
        <w:ind w:left="709" w:right="-234"/>
        <w:jc w:val="both"/>
        <w:rPr>
          <w:rFonts w:ascii="Arial Narrow" w:eastAsia="Times New Roman" w:hAnsi="Arial Narrow" w:cs="Times New Roman"/>
          <w:lang w:val="es-ES_tradnl" w:eastAsia="es-MX"/>
        </w:rPr>
      </w:pPr>
      <w:r w:rsidRPr="00782EFC">
        <w:rPr>
          <w:rFonts w:ascii="Arial Narrow" w:eastAsia="Times New Roman" w:hAnsi="Arial Narrow" w:cs="Times New Roman"/>
          <w:lang w:val="es-ES_tradnl" w:eastAsia="es-MX"/>
        </w:rPr>
        <w:t xml:space="preserve">El monto total del presente contrato asciende a la cantidad de </w:t>
      </w:r>
      <w:r w:rsidRPr="00782EFC">
        <w:rPr>
          <w:rFonts w:ascii="Arial Narrow" w:eastAsia="Times New Roman" w:hAnsi="Arial Narrow" w:cs="Times New Roman"/>
          <w:b/>
          <w:lang w:val="es-ES_tradnl" w:eastAsia="es-MX"/>
        </w:rPr>
        <w:t>$ -----------------------</w:t>
      </w:r>
      <w:r w:rsidRPr="00782EFC">
        <w:rPr>
          <w:rFonts w:ascii="Arial Narrow" w:eastAsia="Times New Roman" w:hAnsi="Arial Narrow" w:cs="Times New Roman"/>
          <w:lang w:val="es-ES_tradnl" w:eastAsia="es-MX"/>
        </w:rPr>
        <w:t xml:space="preserve"> (------------------------------- Pesos 00/100 M.N.). Más el Impuesto al Valor Agregado, dando un monto total de </w:t>
      </w:r>
      <w:r w:rsidRPr="00782EFC">
        <w:rPr>
          <w:rFonts w:ascii="Arial Narrow" w:eastAsia="Times New Roman" w:hAnsi="Arial Narrow" w:cs="Times New Roman"/>
          <w:b/>
          <w:lang w:val="es-ES_tradnl" w:eastAsia="es-MX"/>
        </w:rPr>
        <w:t xml:space="preserve">$ ------------------------------- </w:t>
      </w:r>
      <w:r w:rsidRPr="00782EFC">
        <w:rPr>
          <w:rFonts w:ascii="Arial Narrow" w:eastAsia="Times New Roman" w:hAnsi="Arial Narrow" w:cs="Times New Roman"/>
          <w:lang w:val="es-ES_tradnl" w:eastAsia="es-MX"/>
        </w:rPr>
        <w:t>(---------------------------------------------- Pesos 00/100 M.N.).</w:t>
      </w:r>
    </w:p>
    <w:p w14:paraId="73B6C551" w14:textId="77777777" w:rsidR="00C01BF9" w:rsidRPr="002860C4" w:rsidRDefault="00C01BF9" w:rsidP="00C01BF9">
      <w:pPr>
        <w:widowControl w:val="0"/>
        <w:spacing w:after="0" w:line="276" w:lineRule="auto"/>
        <w:ind w:left="709" w:right="-234"/>
        <w:jc w:val="both"/>
        <w:rPr>
          <w:rFonts w:ascii="Arial Narrow" w:eastAsia="Times New Roman" w:hAnsi="Arial Narrow" w:cs="Times New Roman"/>
          <w:lang w:val="es-ES_tradnl" w:eastAsia="es-MX"/>
        </w:rPr>
      </w:pPr>
    </w:p>
    <w:p w14:paraId="458B7179"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bCs/>
          <w:u w:val="single"/>
          <w:lang w:val="es-ES_tradnl" w:eastAsia="es-MX"/>
        </w:rPr>
      </w:pPr>
      <w:proofErr w:type="gramStart"/>
      <w:r w:rsidRPr="002860C4">
        <w:rPr>
          <w:rFonts w:ascii="Arial Narrow" w:eastAsia="Times New Roman" w:hAnsi="Arial Narrow" w:cs="Times New Roman"/>
          <w:b/>
          <w:bCs/>
          <w:lang w:val="es-ES_tradnl" w:eastAsia="es-MX"/>
        </w:rPr>
        <w:t>TERCERA.-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PLAZO DE EJECUCIÓN.-</w:t>
      </w:r>
    </w:p>
    <w:p w14:paraId="118D0ABF" w14:textId="77777777" w:rsidR="002860C4" w:rsidRPr="002860C4" w:rsidRDefault="002860C4" w:rsidP="002860C4">
      <w:pPr>
        <w:widowControl w:val="0"/>
        <w:spacing w:after="0" w:line="276" w:lineRule="auto"/>
        <w:ind w:right="-234"/>
        <w:jc w:val="both"/>
        <w:rPr>
          <w:rFonts w:ascii="Arial Narrow" w:eastAsia="Times New Roman" w:hAnsi="Arial Narrow" w:cs="Times New Roman"/>
          <w:lang w:val="es-ES_tradnl" w:eastAsia="es-MX"/>
        </w:rPr>
      </w:pPr>
    </w:p>
    <w:p w14:paraId="1A2241C2" w14:textId="77777777" w:rsidR="00782EFC" w:rsidRPr="00782EFC" w:rsidRDefault="00782EFC" w:rsidP="00782EFC">
      <w:pPr>
        <w:widowControl w:val="0"/>
        <w:spacing w:after="0" w:line="276" w:lineRule="auto"/>
        <w:ind w:left="705" w:right="-234"/>
        <w:jc w:val="both"/>
        <w:rPr>
          <w:rFonts w:ascii="Arial Narrow" w:eastAsia="Times New Roman" w:hAnsi="Arial Narrow" w:cs="Times New Roman"/>
          <w:lang w:val="es-ES_tradnl" w:eastAsia="es-MX"/>
        </w:rPr>
      </w:pPr>
      <w:r w:rsidRPr="00782EFC">
        <w:rPr>
          <w:rFonts w:ascii="Arial Narrow" w:eastAsia="Times New Roman" w:hAnsi="Arial Narrow" w:cs="Times New Roman"/>
          <w:lang w:val="es-ES_tradnl" w:eastAsia="es-MX"/>
        </w:rPr>
        <w:t xml:space="preserve">El contratista se obliga a realizar los trabajos materia del presente contrato en un plazo que no excederá de </w:t>
      </w:r>
      <w:r w:rsidRPr="00782EFC">
        <w:rPr>
          <w:rFonts w:ascii="Arial Narrow" w:eastAsia="Times New Roman" w:hAnsi="Arial Narrow" w:cs="Times New Roman"/>
          <w:b/>
          <w:lang w:val="es-ES_tradnl" w:eastAsia="es-MX"/>
        </w:rPr>
        <w:t>--- días</w:t>
      </w:r>
      <w:r w:rsidRPr="00782EFC">
        <w:rPr>
          <w:rFonts w:ascii="Arial Narrow" w:eastAsia="Times New Roman" w:hAnsi="Arial Narrow" w:cs="Times New Roman"/>
          <w:lang w:val="es-ES_tradnl" w:eastAsia="es-MX"/>
        </w:rPr>
        <w:t xml:space="preserve"> naturales. El inicio de los trabajos se efectuará el día</w:t>
      </w:r>
      <w:r w:rsidRPr="00782EFC">
        <w:rPr>
          <w:rFonts w:ascii="Arial Narrow" w:eastAsia="Times New Roman" w:hAnsi="Arial Narrow" w:cs="Times New Roman"/>
          <w:color w:val="FF0000"/>
          <w:lang w:val="es-ES_tradnl" w:eastAsia="es-MX"/>
        </w:rPr>
        <w:t xml:space="preserve"> </w:t>
      </w:r>
      <w:r w:rsidRPr="00782EFC">
        <w:rPr>
          <w:rFonts w:ascii="Arial Narrow" w:eastAsia="Times New Roman" w:hAnsi="Arial Narrow" w:cs="Times New Roman"/>
          <w:b/>
          <w:color w:val="000000"/>
          <w:lang w:val="es-ES_tradnl" w:eastAsia="es-MX"/>
        </w:rPr>
        <w:t>--------------------</w:t>
      </w:r>
      <w:r w:rsidRPr="00782EFC">
        <w:rPr>
          <w:rFonts w:ascii="Arial Narrow" w:eastAsia="Times New Roman" w:hAnsi="Arial Narrow" w:cs="Times New Roman"/>
          <w:lang w:val="es-ES_tradnl" w:eastAsia="es-MX"/>
        </w:rPr>
        <w:t xml:space="preserve">, de conformidad con el Programa de </w:t>
      </w:r>
      <w:r w:rsidRPr="00782EFC">
        <w:rPr>
          <w:rFonts w:ascii="Arial Narrow" w:eastAsia="Times New Roman" w:hAnsi="Arial Narrow" w:cs="Times New Roman"/>
          <w:lang w:val="es-ES_tradnl" w:eastAsia="es-MX"/>
        </w:rPr>
        <w:lastRenderedPageBreak/>
        <w:t>Ejecución pactado. Este plazo se diferirá de darse el supuesto previsto en la cláusula Quinta del presente contrato.</w:t>
      </w:r>
    </w:p>
    <w:p w14:paraId="3EB6FF32" w14:textId="77777777" w:rsidR="002860C4" w:rsidRPr="002860C4" w:rsidRDefault="002860C4" w:rsidP="00782EFC">
      <w:pPr>
        <w:widowControl w:val="0"/>
        <w:spacing w:after="0" w:line="276" w:lineRule="auto"/>
        <w:ind w:right="-234"/>
        <w:jc w:val="both"/>
        <w:rPr>
          <w:rFonts w:ascii="Arial Narrow" w:eastAsia="Times New Roman" w:hAnsi="Arial Narrow" w:cs="Times New Roman"/>
          <w:lang w:val="es-ES_tradnl" w:eastAsia="es-MX"/>
        </w:rPr>
      </w:pPr>
    </w:p>
    <w:p w14:paraId="0D68F95C" w14:textId="77777777" w:rsidR="002860C4" w:rsidRPr="002860C4" w:rsidRDefault="002860C4" w:rsidP="002860C4">
      <w:pPr>
        <w:spacing w:after="200" w:line="276" w:lineRule="auto"/>
        <w:ind w:left="1260" w:right="-234" w:hanging="1260"/>
        <w:jc w:val="both"/>
        <w:rPr>
          <w:rFonts w:ascii="Arial Narrow" w:eastAsia="Calibri" w:hAnsi="Arial Narrow" w:cs="Times New Roman"/>
          <w:b/>
          <w:bCs/>
          <w:u w:val="single"/>
        </w:rPr>
      </w:pPr>
      <w:proofErr w:type="gramStart"/>
      <w:r w:rsidRPr="002860C4">
        <w:rPr>
          <w:rFonts w:ascii="Arial Narrow" w:eastAsia="Calibri" w:hAnsi="Arial Narrow" w:cs="Times New Roman"/>
          <w:b/>
          <w:bCs/>
        </w:rPr>
        <w:t>CUARTA.-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DISPONIBILIDAD DEL INMUEBLE Y DOCUMENTOS ADMINISTRATIVOS.</w:t>
      </w:r>
    </w:p>
    <w:p w14:paraId="0F32E9E2" w14:textId="77777777" w:rsidR="002860C4" w:rsidRPr="002860C4" w:rsidRDefault="002860C4" w:rsidP="002860C4">
      <w:pPr>
        <w:widowControl w:val="0"/>
        <w:spacing w:after="0" w:line="276" w:lineRule="auto"/>
        <w:ind w:left="705"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ab/>
        <w:t>“LA DEPENDENCIA” se obliga a poner a disposición de “EL CONTRATISTA” el o los inmuebles en que deben llevarse a cabo los trabajos materia de este contrato, así como los dictámenes, permisos, licencias y demás autorizaciones que se requieran para su realización.</w:t>
      </w:r>
    </w:p>
    <w:p w14:paraId="2F434411" w14:textId="77777777" w:rsidR="002860C4" w:rsidRPr="002860C4" w:rsidRDefault="002860C4" w:rsidP="002860C4">
      <w:pPr>
        <w:widowControl w:val="0"/>
        <w:spacing w:after="0" w:line="276" w:lineRule="auto"/>
        <w:ind w:left="540" w:right="-234"/>
        <w:jc w:val="both"/>
        <w:rPr>
          <w:rFonts w:ascii="Arial Narrow" w:eastAsia="Times New Roman" w:hAnsi="Arial Narrow" w:cs="Times New Roman"/>
          <w:lang w:val="es-ES_tradnl" w:eastAsia="es-MX"/>
        </w:rPr>
      </w:pPr>
    </w:p>
    <w:p w14:paraId="42970629" w14:textId="77777777" w:rsidR="002860C4" w:rsidRPr="002860C4" w:rsidRDefault="002860C4" w:rsidP="002860C4">
      <w:pPr>
        <w:widowControl w:val="0"/>
        <w:spacing w:after="0" w:line="276" w:lineRule="auto"/>
        <w:ind w:left="705"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ab/>
        <w:t>Por su parte “EL CONTRATISTA” tramitará los permisos para uso de explosivos en la construcción, cuando esto sea necesario, extracción de material en los bancos, así como su autorización en materia ambiental, otorgado por SEMARNAT, CNA u otras dependencias competentes, pago de regalías, permisos de paso en los caminos de acceso, para el traslado de maquinaria, materiales de construcción, accesos a los bancos de préstamo, permisos de uso de suelo, extracción de agua y Reglamentos Municipales en la materia.</w:t>
      </w:r>
    </w:p>
    <w:p w14:paraId="36D41F66" w14:textId="77777777" w:rsidR="002860C4" w:rsidRPr="002860C4" w:rsidRDefault="002860C4" w:rsidP="002860C4">
      <w:pPr>
        <w:spacing w:before="240" w:after="60" w:line="276" w:lineRule="auto"/>
        <w:ind w:right="-234"/>
        <w:jc w:val="both"/>
        <w:outlineLvl w:val="5"/>
        <w:rPr>
          <w:rFonts w:ascii="Arial Narrow" w:eastAsia="Times New Roman" w:hAnsi="Arial Narrow" w:cs="Times New Roman"/>
          <w:bCs/>
          <w:i/>
          <w:u w:val="single"/>
        </w:rPr>
      </w:pPr>
      <w:proofErr w:type="gramStart"/>
      <w:r w:rsidRPr="002860C4">
        <w:rPr>
          <w:rFonts w:ascii="Arial Narrow" w:eastAsia="Times New Roman" w:hAnsi="Arial Narrow" w:cs="Times New Roman"/>
          <w:b/>
          <w:bCs/>
        </w:rPr>
        <w:t>QUINTA.-</w:t>
      </w:r>
      <w:proofErr w:type="gramEnd"/>
      <w:r w:rsidRPr="002860C4">
        <w:rPr>
          <w:rFonts w:ascii="Arial Narrow" w:eastAsia="Times New Roman" w:hAnsi="Arial Narrow" w:cs="Times New Roman"/>
          <w:b/>
          <w:bCs/>
        </w:rPr>
        <w:t xml:space="preserve"> </w:t>
      </w:r>
      <w:r w:rsidRPr="002860C4">
        <w:rPr>
          <w:rFonts w:ascii="Arial Narrow" w:eastAsia="Times New Roman" w:hAnsi="Arial Narrow" w:cs="Times New Roman"/>
          <w:b/>
          <w:bCs/>
          <w:u w:val="single"/>
        </w:rPr>
        <w:t>ANTICIPOS.</w:t>
      </w:r>
    </w:p>
    <w:p w14:paraId="02C550FE" w14:textId="77777777" w:rsidR="002860C4" w:rsidRPr="002860C4" w:rsidRDefault="002860C4" w:rsidP="002860C4">
      <w:pPr>
        <w:widowControl w:val="0"/>
        <w:spacing w:after="0" w:line="276" w:lineRule="auto"/>
        <w:ind w:left="540" w:right="-234"/>
        <w:jc w:val="both"/>
        <w:rPr>
          <w:rFonts w:ascii="Arial Narrow" w:eastAsia="Times New Roman" w:hAnsi="Arial Narrow" w:cs="Times New Roman"/>
          <w:lang w:val="es-ES_tradnl" w:eastAsia="es-MX"/>
        </w:rPr>
      </w:pPr>
    </w:p>
    <w:p w14:paraId="4F1957F2" w14:textId="77777777" w:rsidR="00782EFC" w:rsidRPr="00782EFC" w:rsidRDefault="002860C4" w:rsidP="00782EFC">
      <w:pPr>
        <w:jc w:val="both"/>
        <w:rPr>
          <w:rFonts w:ascii="Arial Narrow" w:eastAsia="Calibri" w:hAnsi="Arial Narrow" w:cs="Arial"/>
        </w:rPr>
      </w:pPr>
      <w:r w:rsidRPr="002860C4">
        <w:rPr>
          <w:rFonts w:ascii="Arial Narrow" w:eastAsia="Times New Roman" w:hAnsi="Arial Narrow" w:cs="Times New Roman"/>
          <w:lang w:val="es-ES_tradnl" w:eastAsia="es-MX"/>
        </w:rPr>
        <w:tab/>
      </w:r>
      <w:r w:rsidR="00782EFC" w:rsidRPr="00782EFC">
        <w:rPr>
          <w:rFonts w:ascii="Arial Narrow" w:eastAsia="Calibri" w:hAnsi="Arial Narrow" w:cs="Arial"/>
          <w:b/>
          <w:bCs/>
        </w:rPr>
        <w:t xml:space="preserve">“EL DIF ESTATAL” </w:t>
      </w:r>
      <w:r w:rsidR="00782EFC" w:rsidRPr="00782EFC">
        <w:rPr>
          <w:rFonts w:ascii="Arial Narrow" w:eastAsia="Calibri" w:hAnsi="Arial Narrow" w:cs="Arial"/>
        </w:rPr>
        <w:t xml:space="preserve">otorgará a </w:t>
      </w:r>
      <w:r w:rsidR="00782EFC" w:rsidRPr="00782EFC">
        <w:rPr>
          <w:rFonts w:ascii="Arial Narrow" w:eastAsia="Calibri" w:hAnsi="Arial Narrow" w:cs="Arial"/>
          <w:b/>
          <w:bCs/>
        </w:rPr>
        <w:t>“EL CONTRATISTA”</w:t>
      </w:r>
      <w:r w:rsidR="00782EFC" w:rsidRPr="00782EFC">
        <w:rPr>
          <w:rFonts w:ascii="Arial Narrow" w:eastAsia="Calibri" w:hAnsi="Arial Narrow" w:cs="Arial"/>
        </w:rPr>
        <w:t xml:space="preserve"> el anticipo en los siguientes términos:</w:t>
      </w:r>
    </w:p>
    <w:p w14:paraId="1A4FC438" w14:textId="77777777" w:rsidR="00782EFC" w:rsidRPr="00782EFC" w:rsidRDefault="00782EFC" w:rsidP="00782EFC">
      <w:pPr>
        <w:spacing w:after="200" w:line="276" w:lineRule="auto"/>
        <w:ind w:right="-1"/>
        <w:jc w:val="both"/>
        <w:rPr>
          <w:rFonts w:ascii="Arial Narrow" w:eastAsia="Calibri" w:hAnsi="Arial Narrow" w:cs="Arial"/>
        </w:rPr>
      </w:pPr>
      <w:r w:rsidRPr="00782EFC">
        <w:rPr>
          <w:rFonts w:ascii="Arial Narrow" w:eastAsia="Calibri" w:hAnsi="Arial Narrow" w:cs="Arial"/>
        </w:rPr>
        <w:t xml:space="preserve">Para garantizar el anticipo de todas y cada una de las obligaciones derivadas del presente Contrato </w:t>
      </w:r>
      <w:r w:rsidRPr="00782EFC">
        <w:rPr>
          <w:rFonts w:ascii="Arial Narrow" w:eastAsia="Calibri" w:hAnsi="Arial Narrow" w:cs="Arial"/>
          <w:b/>
          <w:bCs/>
        </w:rPr>
        <w:t xml:space="preserve">“EL CONTRATISTA” </w:t>
      </w:r>
      <w:r w:rsidRPr="00782EFC">
        <w:rPr>
          <w:rFonts w:ascii="Arial Narrow" w:eastAsia="Calibri" w:hAnsi="Arial Narrow" w:cs="Arial"/>
        </w:rPr>
        <w:t>entregará la Garantía de Anticipo, mediante una póliza de Fianza equivalente al</w:t>
      </w:r>
      <w:proofErr w:type="gramStart"/>
      <w:r w:rsidRPr="00782EFC">
        <w:rPr>
          <w:rFonts w:ascii="Arial Narrow" w:eastAsia="Calibri" w:hAnsi="Arial Narrow" w:cs="Arial"/>
        </w:rPr>
        <w:t xml:space="preserve"> ….</w:t>
      </w:r>
      <w:proofErr w:type="gramEnd"/>
      <w:r w:rsidRPr="00782EFC">
        <w:rPr>
          <w:rFonts w:ascii="Arial Narrow" w:eastAsia="Calibri" w:hAnsi="Arial Narrow" w:cs="Arial"/>
        </w:rPr>
        <w:t xml:space="preserve">% (……por ciento) del monto total del contrato, incluye el impuesto al valor agregado. La Fianza será otorgada en favor de la Secretaría de Finanzas y de Administración del Gobierno del Estado de Durango. Con domicilio fiscal en Calle Reforma No. 100 Col. Burócrata en la ciudad de Durango, </w:t>
      </w:r>
      <w:proofErr w:type="spellStart"/>
      <w:r w:rsidRPr="00782EFC">
        <w:rPr>
          <w:rFonts w:ascii="Arial Narrow" w:eastAsia="Calibri" w:hAnsi="Arial Narrow" w:cs="Arial"/>
        </w:rPr>
        <w:t>Dgo</w:t>
      </w:r>
      <w:proofErr w:type="spellEnd"/>
      <w:r w:rsidRPr="00782EFC">
        <w:rPr>
          <w:rFonts w:ascii="Arial Narrow" w:eastAsia="Calibri" w:hAnsi="Arial Narrow" w:cs="Arial"/>
        </w:rPr>
        <w:t>.  C.P. 34279</w:t>
      </w:r>
    </w:p>
    <w:p w14:paraId="01276201" w14:textId="77777777" w:rsidR="00782EFC" w:rsidRPr="00782EFC" w:rsidRDefault="00782EFC" w:rsidP="00782EFC">
      <w:pPr>
        <w:spacing w:after="200" w:line="276" w:lineRule="auto"/>
        <w:ind w:right="-1"/>
        <w:jc w:val="both"/>
        <w:rPr>
          <w:rFonts w:ascii="Arial Narrow" w:eastAsia="Calibri" w:hAnsi="Arial Narrow" w:cs="Arial"/>
        </w:rPr>
      </w:pPr>
      <w:r w:rsidRPr="00782EFC">
        <w:rPr>
          <w:rFonts w:ascii="Arial Narrow" w:eastAsia="Calibri" w:hAnsi="Arial Narrow" w:cs="Arial"/>
          <w:b/>
          <w:bCs/>
        </w:rPr>
        <w:t xml:space="preserve">“EL CONTRATISTA” </w:t>
      </w:r>
      <w:r w:rsidRPr="00782EFC">
        <w:rPr>
          <w:rFonts w:ascii="Arial Narrow" w:eastAsia="Calibri" w:hAnsi="Arial Narrow" w:cs="Arial"/>
        </w:rPr>
        <w:t xml:space="preserve">entregará a </w:t>
      </w:r>
      <w:r w:rsidRPr="00782EFC">
        <w:rPr>
          <w:rFonts w:ascii="Arial Narrow" w:eastAsia="Calibri" w:hAnsi="Arial Narrow" w:cs="Arial"/>
          <w:b/>
          <w:bCs/>
        </w:rPr>
        <w:t xml:space="preserve">“LA DEPENDENCIA” </w:t>
      </w:r>
      <w:r w:rsidRPr="00782EFC">
        <w:rPr>
          <w:rFonts w:ascii="Arial Narrow" w:eastAsia="Calibri" w:hAnsi="Arial Narrow" w:cs="Arial"/>
        </w:rPr>
        <w:t>la referida garantía de anticipo antes del día</w:t>
      </w:r>
      <w:proofErr w:type="gramStart"/>
      <w:r w:rsidRPr="00782EFC">
        <w:rPr>
          <w:rFonts w:ascii="Arial Narrow" w:eastAsia="Calibri" w:hAnsi="Arial Narrow" w:cs="Arial"/>
        </w:rPr>
        <w:t xml:space="preserve"> ….</w:t>
      </w:r>
      <w:proofErr w:type="gramEnd"/>
      <w:r w:rsidRPr="00782EFC">
        <w:rPr>
          <w:rFonts w:ascii="Arial Narrow" w:eastAsia="Calibri" w:hAnsi="Arial Narrow" w:cs="Arial"/>
        </w:rPr>
        <w:t>. de</w:t>
      </w:r>
      <w:proofErr w:type="gramStart"/>
      <w:r w:rsidRPr="00782EFC">
        <w:rPr>
          <w:rFonts w:ascii="Arial Narrow" w:eastAsia="Calibri" w:hAnsi="Arial Narrow" w:cs="Arial"/>
        </w:rPr>
        <w:t xml:space="preserve"> ….</w:t>
      </w:r>
      <w:proofErr w:type="gramEnd"/>
      <w:r w:rsidRPr="00782EFC">
        <w:rPr>
          <w:rFonts w:ascii="Arial Narrow" w:eastAsia="Calibri" w:hAnsi="Arial Narrow" w:cs="Arial"/>
        </w:rPr>
        <w:t>de 202…</w:t>
      </w:r>
    </w:p>
    <w:p w14:paraId="5EE762AE" w14:textId="77777777" w:rsidR="00782EFC" w:rsidRPr="00782EFC" w:rsidRDefault="00782EFC" w:rsidP="00782EFC">
      <w:pPr>
        <w:spacing w:after="200" w:line="276" w:lineRule="auto"/>
        <w:jc w:val="both"/>
        <w:rPr>
          <w:rFonts w:ascii="Arial" w:eastAsia="Calibri" w:hAnsi="Arial" w:cs="Arial"/>
          <w:sz w:val="20"/>
          <w:szCs w:val="20"/>
        </w:rPr>
      </w:pPr>
      <w:r w:rsidRPr="00782EFC">
        <w:rPr>
          <w:rFonts w:ascii="Arial" w:eastAsia="Calibri" w:hAnsi="Arial" w:cs="Arial"/>
          <w:sz w:val="20"/>
          <w:szCs w:val="20"/>
        </w:rPr>
        <w:t xml:space="preserve">El importe del anticipo concedido será puesto a disposición de </w:t>
      </w:r>
      <w:r w:rsidRPr="00782EFC">
        <w:rPr>
          <w:rFonts w:ascii="Arial" w:eastAsia="Calibri" w:hAnsi="Arial" w:cs="Arial"/>
          <w:b/>
          <w:bCs/>
          <w:sz w:val="20"/>
          <w:szCs w:val="20"/>
        </w:rPr>
        <w:t xml:space="preserve">“EL CONTRATISTA” </w:t>
      </w:r>
      <w:r w:rsidRPr="00782EFC">
        <w:rPr>
          <w:rFonts w:ascii="Arial" w:eastAsia="Calibri" w:hAnsi="Arial" w:cs="Arial"/>
          <w:sz w:val="20"/>
          <w:szCs w:val="20"/>
        </w:rPr>
        <w:t xml:space="preserve">por </w:t>
      </w:r>
      <w:r w:rsidRPr="00782EFC">
        <w:rPr>
          <w:rFonts w:ascii="Arial" w:eastAsia="Calibri" w:hAnsi="Arial" w:cs="Arial"/>
          <w:b/>
          <w:bCs/>
          <w:sz w:val="20"/>
          <w:szCs w:val="20"/>
        </w:rPr>
        <w:t>“EL DIF ESTATAL”</w:t>
      </w:r>
      <w:r w:rsidRPr="00782EFC">
        <w:rPr>
          <w:rFonts w:ascii="Arial" w:eastAsia="Calibri"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782EFC">
        <w:rPr>
          <w:rFonts w:ascii="Arial" w:eastAsia="Calibri" w:hAnsi="Arial" w:cs="Arial"/>
          <w:b/>
          <w:bCs/>
          <w:sz w:val="20"/>
          <w:szCs w:val="20"/>
        </w:rPr>
        <w:t>“LOPSRMEM”</w:t>
      </w:r>
      <w:r w:rsidRPr="00782EFC">
        <w:rPr>
          <w:rFonts w:ascii="Arial" w:eastAsia="Calibri" w:hAnsi="Arial" w:cs="Arial"/>
          <w:sz w:val="20"/>
          <w:szCs w:val="20"/>
        </w:rPr>
        <w:t>.</w:t>
      </w:r>
    </w:p>
    <w:p w14:paraId="6DC18E64" w14:textId="77777777" w:rsidR="00782EFC" w:rsidRPr="00782EFC" w:rsidRDefault="00782EFC" w:rsidP="00782EFC">
      <w:pPr>
        <w:spacing w:after="200" w:line="276" w:lineRule="auto"/>
        <w:jc w:val="both"/>
        <w:rPr>
          <w:rFonts w:ascii="Arial" w:eastAsia="Calibri" w:hAnsi="Arial" w:cs="Arial"/>
          <w:sz w:val="20"/>
          <w:szCs w:val="20"/>
        </w:rPr>
      </w:pPr>
      <w:r w:rsidRPr="00782EFC">
        <w:rPr>
          <w:rFonts w:ascii="Arial" w:eastAsia="Calibri" w:hAnsi="Arial" w:cs="Arial"/>
          <w:sz w:val="20"/>
          <w:szCs w:val="20"/>
        </w:rPr>
        <w:t xml:space="preserve">Para que </w:t>
      </w:r>
      <w:r w:rsidRPr="00782EFC">
        <w:rPr>
          <w:rFonts w:ascii="Arial" w:eastAsia="Calibri" w:hAnsi="Arial" w:cs="Arial"/>
          <w:b/>
          <w:bCs/>
          <w:sz w:val="20"/>
          <w:szCs w:val="20"/>
        </w:rPr>
        <w:t xml:space="preserve">“LA DEPENDENCIA” </w:t>
      </w:r>
      <w:r w:rsidRPr="00782EFC">
        <w:rPr>
          <w:rFonts w:ascii="Arial" w:eastAsia="Calibri" w:hAnsi="Arial" w:cs="Arial"/>
          <w:sz w:val="20"/>
          <w:szCs w:val="20"/>
        </w:rPr>
        <w:t xml:space="preserve">inicie los trámites para realizar el pago de los anticipos mencionados, previamente </w:t>
      </w:r>
      <w:r w:rsidRPr="00782EFC">
        <w:rPr>
          <w:rFonts w:ascii="Arial" w:eastAsia="Calibri" w:hAnsi="Arial" w:cs="Arial"/>
          <w:b/>
          <w:bCs/>
          <w:sz w:val="20"/>
          <w:szCs w:val="20"/>
        </w:rPr>
        <w:t>“EL CONTRATISTA”</w:t>
      </w:r>
      <w:r w:rsidRPr="00782EFC">
        <w:rPr>
          <w:rFonts w:ascii="Arial" w:eastAsia="Calibri" w:hAnsi="Arial" w:cs="Arial"/>
          <w:sz w:val="20"/>
          <w:szCs w:val="20"/>
        </w:rPr>
        <w:t xml:space="preserve"> deberá entregar a </w:t>
      </w:r>
      <w:r w:rsidRPr="00782EFC">
        <w:rPr>
          <w:rFonts w:ascii="Arial" w:eastAsia="Calibri" w:hAnsi="Arial" w:cs="Arial"/>
          <w:b/>
          <w:bCs/>
          <w:sz w:val="20"/>
          <w:szCs w:val="20"/>
        </w:rPr>
        <w:t xml:space="preserve">“LA DEPENDENCIA” </w:t>
      </w:r>
      <w:r w:rsidRPr="00782EFC">
        <w:rPr>
          <w:rFonts w:ascii="Arial" w:eastAsia="Calibri" w:hAnsi="Arial" w:cs="Arial"/>
          <w:sz w:val="20"/>
          <w:szCs w:val="20"/>
        </w:rPr>
        <w:t>la Garantía de Anticipo correspondiente.</w:t>
      </w:r>
    </w:p>
    <w:p w14:paraId="35808E30" w14:textId="77777777" w:rsidR="00782EFC" w:rsidRPr="00782EFC" w:rsidRDefault="00782EFC" w:rsidP="00782EFC">
      <w:pPr>
        <w:spacing w:after="200" w:line="276" w:lineRule="auto"/>
        <w:jc w:val="both"/>
        <w:rPr>
          <w:rFonts w:ascii="Arial" w:eastAsia="Calibri" w:hAnsi="Arial" w:cs="Arial"/>
          <w:sz w:val="20"/>
          <w:szCs w:val="20"/>
        </w:rPr>
      </w:pPr>
      <w:r w:rsidRPr="00782EFC">
        <w:rPr>
          <w:rFonts w:ascii="Arial" w:eastAsia="Calibri" w:hAnsi="Arial" w:cs="Arial"/>
          <w:sz w:val="20"/>
          <w:szCs w:val="20"/>
        </w:rPr>
        <w:t>Esta Garantía de Anticipo subsistirá hasta que se haya amortizado totalmente el anticipo concedido.</w:t>
      </w:r>
    </w:p>
    <w:p w14:paraId="1FDB84A8" w14:textId="77777777" w:rsidR="00782EFC" w:rsidRPr="00782EFC" w:rsidRDefault="00782EFC" w:rsidP="00782EFC">
      <w:pPr>
        <w:spacing w:after="200" w:line="276" w:lineRule="auto"/>
        <w:jc w:val="both"/>
        <w:rPr>
          <w:rFonts w:ascii="Arial" w:eastAsia="Calibri" w:hAnsi="Arial" w:cs="Arial"/>
          <w:sz w:val="20"/>
          <w:szCs w:val="20"/>
        </w:rPr>
      </w:pPr>
      <w:r w:rsidRPr="00782EFC">
        <w:rPr>
          <w:rFonts w:ascii="Arial" w:eastAsia="Calibri" w:hAnsi="Arial" w:cs="Arial"/>
          <w:sz w:val="20"/>
          <w:szCs w:val="20"/>
        </w:rPr>
        <w:lastRenderedPageBreak/>
        <w:t xml:space="preserve">Si </w:t>
      </w:r>
      <w:r w:rsidRPr="00782EFC">
        <w:rPr>
          <w:rFonts w:ascii="Arial" w:eastAsia="Calibri" w:hAnsi="Arial" w:cs="Arial"/>
          <w:b/>
          <w:bCs/>
          <w:sz w:val="20"/>
          <w:szCs w:val="20"/>
        </w:rPr>
        <w:t xml:space="preserve">“EL CONTRATISTA” </w:t>
      </w:r>
      <w:r w:rsidRPr="00782EFC">
        <w:rPr>
          <w:rFonts w:ascii="Arial" w:eastAsia="Calibri" w:hAnsi="Arial" w:cs="Arial"/>
          <w:sz w:val="20"/>
          <w:szCs w:val="20"/>
        </w:rPr>
        <w:t xml:space="preserve">no entrega la Garantía de Anticipo dentro del plazo señalado, </w:t>
      </w:r>
      <w:r w:rsidRPr="00782EFC">
        <w:rPr>
          <w:rFonts w:ascii="Arial" w:eastAsia="Calibri" w:hAnsi="Arial" w:cs="Arial"/>
          <w:b/>
          <w:bCs/>
          <w:sz w:val="20"/>
          <w:szCs w:val="20"/>
        </w:rPr>
        <w:t xml:space="preserve">“EL CONTRATISTA” </w:t>
      </w:r>
      <w:r w:rsidRPr="00782EFC">
        <w:rPr>
          <w:rFonts w:ascii="Arial" w:eastAsia="Calibri" w:hAnsi="Arial" w:cs="Arial"/>
          <w:sz w:val="20"/>
          <w:szCs w:val="20"/>
        </w:rPr>
        <w:t>no tendrá derecho al diferimiento respecto del inicio de la construcción de los trabajos, a que hace referencia la Cláusula tercera de este Contrato.</w:t>
      </w:r>
    </w:p>
    <w:p w14:paraId="437CE3DE" w14:textId="77777777" w:rsidR="00782EFC" w:rsidRPr="00782EFC" w:rsidRDefault="00782EFC" w:rsidP="00782EFC">
      <w:pPr>
        <w:spacing w:after="200" w:line="276" w:lineRule="auto"/>
        <w:jc w:val="both"/>
        <w:rPr>
          <w:rFonts w:ascii="Arial" w:eastAsia="Calibri" w:hAnsi="Arial" w:cs="Arial"/>
          <w:sz w:val="20"/>
          <w:szCs w:val="20"/>
        </w:rPr>
      </w:pPr>
      <w:r w:rsidRPr="00782EFC">
        <w:rPr>
          <w:rFonts w:ascii="Arial" w:eastAsia="Calibri" w:hAnsi="Arial" w:cs="Arial"/>
          <w:sz w:val="20"/>
          <w:szCs w:val="20"/>
        </w:rPr>
        <w:t xml:space="preserve">La amortización del anticipo se hará proporcionalmente con cargo a cada una de las estimaciones por los trabajos prestados que formule </w:t>
      </w:r>
      <w:r w:rsidRPr="00782EFC">
        <w:rPr>
          <w:rFonts w:ascii="Arial" w:eastAsia="Calibri" w:hAnsi="Arial" w:cs="Arial"/>
          <w:b/>
          <w:bCs/>
          <w:sz w:val="20"/>
          <w:szCs w:val="20"/>
        </w:rPr>
        <w:t>“EL CONTRATISTA”</w:t>
      </w:r>
      <w:r w:rsidRPr="00782EFC">
        <w:rPr>
          <w:rFonts w:ascii="Arial" w:eastAsia="Calibri" w:hAnsi="Arial" w:cs="Arial"/>
          <w:sz w:val="20"/>
          <w:szCs w:val="20"/>
        </w:rPr>
        <w:t>, debiendo amortizar el total del anticipo en la estimación final.</w:t>
      </w:r>
    </w:p>
    <w:p w14:paraId="293E9663" w14:textId="77777777" w:rsidR="00782EFC" w:rsidRPr="00782EFC" w:rsidRDefault="00782EFC" w:rsidP="00782EFC">
      <w:pPr>
        <w:spacing w:after="200" w:line="276" w:lineRule="auto"/>
        <w:jc w:val="both"/>
        <w:rPr>
          <w:rFonts w:ascii="Arial Narrow" w:eastAsia="Calibri" w:hAnsi="Arial Narrow" w:cs="Arial"/>
          <w:sz w:val="20"/>
          <w:szCs w:val="20"/>
        </w:rPr>
      </w:pPr>
      <w:r w:rsidRPr="00782EFC">
        <w:rPr>
          <w:rFonts w:ascii="Arial" w:eastAsia="Calibri" w:hAnsi="Arial" w:cs="Arial"/>
          <w:b/>
          <w:bCs/>
          <w:sz w:val="20"/>
          <w:szCs w:val="20"/>
        </w:rPr>
        <w:t xml:space="preserve">“EL CONTRATISTA” </w:t>
      </w:r>
      <w:r w:rsidRPr="00782EFC">
        <w:rPr>
          <w:rFonts w:ascii="Arial" w:eastAsia="Calibri" w:hAnsi="Arial" w:cs="Arial"/>
          <w:sz w:val="20"/>
          <w:szCs w:val="20"/>
        </w:rPr>
        <w:t xml:space="preserve">se obliga a reintegrar a </w:t>
      </w:r>
      <w:r w:rsidRPr="00782EFC">
        <w:rPr>
          <w:rFonts w:ascii="Arial" w:eastAsia="Calibri" w:hAnsi="Arial" w:cs="Arial"/>
          <w:b/>
          <w:bCs/>
          <w:sz w:val="20"/>
          <w:szCs w:val="20"/>
        </w:rPr>
        <w:t>“EL DIF ESTATAL”</w:t>
      </w:r>
      <w:r w:rsidRPr="00782EFC">
        <w:rPr>
          <w:rFonts w:ascii="Arial" w:eastAsia="Calibri"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782EFC">
        <w:rPr>
          <w:rFonts w:ascii="Arial" w:eastAsia="Calibri" w:hAnsi="Arial" w:cs="Arial"/>
          <w:b/>
          <w:bCs/>
          <w:sz w:val="20"/>
          <w:szCs w:val="20"/>
        </w:rPr>
        <w:t>“</w:t>
      </w:r>
      <w:r w:rsidRPr="00782EFC">
        <w:rPr>
          <w:rFonts w:ascii="Arial" w:eastAsia="Calibri" w:hAnsi="Arial" w:cs="Arial"/>
          <w:b/>
          <w:bCs/>
          <w:color w:val="FF0000"/>
          <w:sz w:val="20"/>
          <w:szCs w:val="20"/>
        </w:rPr>
        <w:t>LA DEPENDENCIA</w:t>
      </w:r>
      <w:r w:rsidRPr="00782EFC">
        <w:rPr>
          <w:rFonts w:ascii="Arial" w:eastAsia="Calibri" w:hAnsi="Arial" w:cs="Arial"/>
          <w:b/>
          <w:bCs/>
          <w:sz w:val="20"/>
          <w:szCs w:val="20"/>
        </w:rPr>
        <w:t xml:space="preserve">” </w:t>
      </w:r>
      <w:r w:rsidRPr="00782EFC">
        <w:rPr>
          <w:rFonts w:ascii="Arial" w:eastAsia="Calibri" w:hAnsi="Arial" w:cs="Arial"/>
          <w:sz w:val="20"/>
          <w:szCs w:val="20"/>
        </w:rPr>
        <w:t xml:space="preserve">deberá hacer efectivas las garantías que se encuentren vigentes. En el supuesto de que el presente contrato sea suspendido o terminado anticipadamente a </w:t>
      </w:r>
      <w:r w:rsidRPr="00782EFC">
        <w:rPr>
          <w:rFonts w:ascii="Arial" w:eastAsia="Calibri" w:hAnsi="Arial" w:cs="Arial"/>
          <w:b/>
          <w:bCs/>
          <w:sz w:val="20"/>
          <w:szCs w:val="20"/>
        </w:rPr>
        <w:t>“EL CONTRATISTA”</w:t>
      </w:r>
      <w:r w:rsidRPr="00782EFC">
        <w:rPr>
          <w:rFonts w:ascii="Arial" w:eastAsia="Calibri" w:hAnsi="Arial" w:cs="Arial"/>
          <w:sz w:val="20"/>
          <w:szCs w:val="20"/>
        </w:rPr>
        <w:t xml:space="preserve">, éste se obliga a reintegrar el anticipo no amortizado en el mismo plazo señalado. En caso de rescisión administrativa del presente contrato por incumplimiento de </w:t>
      </w:r>
      <w:r w:rsidRPr="00782EFC">
        <w:rPr>
          <w:rFonts w:ascii="Arial" w:eastAsia="Calibri" w:hAnsi="Arial" w:cs="Arial"/>
          <w:b/>
          <w:bCs/>
          <w:sz w:val="20"/>
          <w:szCs w:val="20"/>
        </w:rPr>
        <w:t>“EL CONTRATISTA”</w:t>
      </w:r>
      <w:r w:rsidRPr="00782EFC">
        <w:rPr>
          <w:rFonts w:ascii="Arial" w:eastAsia="Calibri" w:hAnsi="Arial" w:cs="Arial"/>
          <w:sz w:val="20"/>
          <w:szCs w:val="20"/>
        </w:rPr>
        <w:t xml:space="preserve">, éste deberá reintegrar el anticipo no amortizado en un plazo no mayor de diez días naturales, contados a partir de la fecha en que le sea comunicada a </w:t>
      </w:r>
      <w:r w:rsidRPr="00782EFC">
        <w:rPr>
          <w:rFonts w:ascii="Arial" w:eastAsia="Calibri" w:hAnsi="Arial" w:cs="Arial"/>
          <w:b/>
          <w:bCs/>
          <w:sz w:val="20"/>
          <w:szCs w:val="20"/>
        </w:rPr>
        <w:t xml:space="preserve">“EL CONTRATISTA” </w:t>
      </w:r>
      <w:r w:rsidRPr="00782EFC">
        <w:rPr>
          <w:rFonts w:ascii="Arial" w:eastAsia="Calibri"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782EFC">
        <w:rPr>
          <w:rFonts w:ascii="Arial" w:eastAsia="Calibri" w:hAnsi="Arial" w:cs="Arial"/>
          <w:b/>
          <w:bCs/>
          <w:sz w:val="20"/>
          <w:szCs w:val="20"/>
        </w:rPr>
        <w:t>“LOPSRMEM”</w:t>
      </w:r>
      <w:r w:rsidRPr="00782EFC">
        <w:rPr>
          <w:rFonts w:ascii="Arial" w:eastAsia="Calibri" w:hAnsi="Arial" w:cs="Arial"/>
          <w:sz w:val="20"/>
          <w:szCs w:val="20"/>
        </w:rPr>
        <w:t>.</w:t>
      </w:r>
    </w:p>
    <w:p w14:paraId="0F29372F" w14:textId="77777777" w:rsidR="002860C4" w:rsidRPr="002860C4" w:rsidRDefault="002860C4" w:rsidP="002860C4">
      <w:pPr>
        <w:widowControl w:val="0"/>
        <w:spacing w:after="0" w:line="276" w:lineRule="auto"/>
        <w:ind w:left="539" w:right="-234"/>
        <w:jc w:val="both"/>
        <w:rPr>
          <w:rFonts w:ascii="Arial Narrow" w:eastAsia="Times New Roman" w:hAnsi="Arial Narrow" w:cs="Times New Roman"/>
          <w:lang w:val="es-ES_tradnl" w:eastAsia="es-MX"/>
        </w:rPr>
      </w:pPr>
    </w:p>
    <w:p w14:paraId="3B36CF81" w14:textId="77777777" w:rsidR="002860C4" w:rsidRPr="002860C4" w:rsidRDefault="002860C4" w:rsidP="002860C4">
      <w:pPr>
        <w:spacing w:after="200" w:line="276" w:lineRule="auto"/>
        <w:ind w:left="1260" w:right="-234" w:hanging="1260"/>
        <w:jc w:val="both"/>
        <w:rPr>
          <w:rFonts w:ascii="Arial Narrow" w:eastAsia="Calibri" w:hAnsi="Arial Narrow" w:cs="Times New Roman"/>
        </w:rPr>
      </w:pPr>
      <w:proofErr w:type="gramStart"/>
      <w:r w:rsidRPr="002860C4">
        <w:rPr>
          <w:rFonts w:ascii="Arial Narrow" w:eastAsia="Calibri" w:hAnsi="Arial Narrow" w:cs="Times New Roman"/>
          <w:b/>
          <w:bCs/>
        </w:rPr>
        <w:t>SEXTA.-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FORMA DE PAGO.</w:t>
      </w:r>
    </w:p>
    <w:p w14:paraId="40C36201"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 xml:space="preserve">“LAS PARTES” convienen en que los trabajos objeto del presente contrato se paguen mediante la formulación de estimaciones por periodo no mayor de un mes, mismas que se acompañarán de la documentación que acredite la procedencia de su pago, las que serán presentadas por “EL CONTRATISTA” al Residente de obra, dentro de los seis días naturales siguientes a la fecha de su corte. </w:t>
      </w:r>
    </w:p>
    <w:p w14:paraId="2293878C"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10C3CEC5"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El Residente de obra efectuará la revisión y autorización de las estimaciones por trabajos ejecutados,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w:t>
      </w:r>
    </w:p>
    <w:p w14:paraId="42E004ED"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2729DC21" w14:textId="47C4C7F5" w:rsid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 xml:space="preserve">La fecha de corte para el presente contrato será el día último del Período de las estimaciones y serán pagadas por “EL DIF ESTATAL”, mediante transferencia electrónica en la cuenta bancaria señalada para tal fin por “EL CONTRATISTA” </w:t>
      </w:r>
      <w:r w:rsidRPr="00757BE0">
        <w:rPr>
          <w:rFonts w:ascii="Arial Narrow" w:eastAsia="Times New Roman" w:hAnsi="Arial Narrow" w:cs="Times New Roman"/>
          <w:lang w:val="es-ES_tradnl" w:eastAsia="es-MX"/>
        </w:rPr>
        <w:t>dentro de un plazo no mayor de 20 días naturales,</w:t>
      </w:r>
      <w:r w:rsidRPr="002860C4">
        <w:rPr>
          <w:rFonts w:ascii="Arial Narrow" w:eastAsia="Times New Roman" w:hAnsi="Arial Narrow" w:cs="Times New Roman"/>
          <w:lang w:val="es-ES_tradnl" w:eastAsia="es-MX"/>
        </w:rPr>
        <w:t xml:space="preserve"> contados a partir de la fecha en que hayan sido autorizados por la Residencia de Obra y previa la tramitación efectuada por parte de “LA DEPENDENCIA”.</w:t>
      </w:r>
    </w:p>
    <w:p w14:paraId="6337E522" w14:textId="725E2F1A" w:rsidR="00757BE0" w:rsidRDefault="00757BE0" w:rsidP="002860C4">
      <w:pPr>
        <w:widowControl w:val="0"/>
        <w:spacing w:after="0" w:line="276" w:lineRule="auto"/>
        <w:ind w:left="703" w:right="-234"/>
        <w:jc w:val="both"/>
        <w:rPr>
          <w:rFonts w:ascii="Arial Narrow" w:eastAsia="Times New Roman" w:hAnsi="Arial Narrow" w:cs="Times New Roman"/>
          <w:lang w:val="es-ES_tradnl" w:eastAsia="es-MX"/>
        </w:rPr>
      </w:pPr>
    </w:p>
    <w:p w14:paraId="2241EBE9" w14:textId="49F2DAA3" w:rsidR="00757BE0" w:rsidRDefault="00757BE0" w:rsidP="002860C4">
      <w:pPr>
        <w:widowControl w:val="0"/>
        <w:spacing w:after="0" w:line="276" w:lineRule="auto"/>
        <w:ind w:left="703" w:right="-234"/>
        <w:jc w:val="both"/>
        <w:rPr>
          <w:rFonts w:ascii="Arial Narrow" w:eastAsia="Times New Roman" w:hAnsi="Arial Narrow" w:cs="Times New Roman"/>
          <w:lang w:val="es-ES_tradnl" w:eastAsia="es-MX"/>
        </w:rPr>
      </w:pPr>
      <w:r>
        <w:rPr>
          <w:rFonts w:ascii="Arial Narrow" w:eastAsia="Times New Roman" w:hAnsi="Arial Narrow" w:cs="Times New Roman"/>
          <w:lang w:val="es-ES_tradnl" w:eastAsia="es-MX"/>
        </w:rPr>
        <w:t>Siendo los datos fiscales para la facturación, los siguientes:</w:t>
      </w:r>
    </w:p>
    <w:p w14:paraId="04BA8738" w14:textId="4F4C2E5E" w:rsidR="00757BE0" w:rsidRDefault="00757BE0" w:rsidP="002860C4">
      <w:pPr>
        <w:widowControl w:val="0"/>
        <w:spacing w:after="0" w:line="276" w:lineRule="auto"/>
        <w:ind w:left="703" w:right="-234"/>
        <w:jc w:val="both"/>
        <w:rPr>
          <w:rFonts w:ascii="Arial Narrow" w:eastAsia="Times New Roman" w:hAnsi="Arial Narrow" w:cs="Times New Roman"/>
          <w:lang w:val="es-ES_tradnl" w:eastAsia="es-MX"/>
        </w:rPr>
      </w:pPr>
      <w:r w:rsidRPr="00A169BD">
        <w:rPr>
          <w:rFonts w:ascii="Arial Narrow" w:eastAsia="Times New Roman" w:hAnsi="Arial Narrow" w:cs="Times New Roman"/>
          <w:b/>
          <w:bCs/>
          <w:lang w:val="es-ES_tradnl" w:eastAsia="es-MX"/>
        </w:rPr>
        <w:lastRenderedPageBreak/>
        <w:t>Nombre:</w:t>
      </w:r>
      <w:r>
        <w:rPr>
          <w:rFonts w:ascii="Arial Narrow" w:eastAsia="Times New Roman" w:hAnsi="Arial Narrow" w:cs="Times New Roman"/>
          <w:lang w:val="es-ES_tradnl" w:eastAsia="es-MX"/>
        </w:rPr>
        <w:t xml:space="preserve"> Sistema para el Desarrollo Integral de la Familia del Estado de Durango.</w:t>
      </w:r>
    </w:p>
    <w:p w14:paraId="389B9BF3" w14:textId="43A2BE4C" w:rsidR="00757BE0" w:rsidRDefault="00757BE0" w:rsidP="002860C4">
      <w:pPr>
        <w:widowControl w:val="0"/>
        <w:spacing w:after="0" w:line="276" w:lineRule="auto"/>
        <w:ind w:left="703" w:right="-234"/>
        <w:jc w:val="both"/>
        <w:rPr>
          <w:rFonts w:ascii="Arial Narrow" w:eastAsia="Times New Roman" w:hAnsi="Arial Narrow" w:cs="Times New Roman"/>
          <w:lang w:val="es-ES_tradnl" w:eastAsia="es-MX"/>
        </w:rPr>
      </w:pPr>
      <w:r w:rsidRPr="00A169BD">
        <w:rPr>
          <w:rFonts w:ascii="Arial Narrow" w:eastAsia="Times New Roman" w:hAnsi="Arial Narrow" w:cs="Times New Roman"/>
          <w:b/>
          <w:bCs/>
          <w:lang w:val="es-ES_tradnl" w:eastAsia="es-MX"/>
        </w:rPr>
        <w:t>Domicilio:</w:t>
      </w:r>
      <w:r>
        <w:rPr>
          <w:rFonts w:ascii="Arial Narrow" w:eastAsia="Times New Roman" w:hAnsi="Arial Narrow" w:cs="Times New Roman"/>
          <w:lang w:val="es-ES_tradnl" w:eastAsia="es-MX"/>
        </w:rPr>
        <w:t xml:space="preserve"> </w:t>
      </w:r>
      <w:proofErr w:type="spellStart"/>
      <w:r>
        <w:rPr>
          <w:rFonts w:ascii="Arial Narrow" w:eastAsia="Times New Roman" w:hAnsi="Arial Narrow" w:cs="Times New Roman"/>
          <w:lang w:val="es-ES_tradnl" w:eastAsia="es-MX"/>
        </w:rPr>
        <w:t>Blvd</w:t>
      </w:r>
      <w:proofErr w:type="spellEnd"/>
      <w:r>
        <w:rPr>
          <w:rFonts w:ascii="Arial Narrow" w:eastAsia="Times New Roman" w:hAnsi="Arial Narrow" w:cs="Times New Roman"/>
          <w:lang w:val="es-ES_tradnl" w:eastAsia="es-MX"/>
        </w:rPr>
        <w:t xml:space="preserve">. José María </w:t>
      </w:r>
      <w:proofErr w:type="spellStart"/>
      <w:r>
        <w:rPr>
          <w:rFonts w:ascii="Arial Narrow" w:eastAsia="Times New Roman" w:hAnsi="Arial Narrow" w:cs="Times New Roman"/>
          <w:lang w:val="es-ES_tradnl" w:eastAsia="es-MX"/>
        </w:rPr>
        <w:t>Patoni</w:t>
      </w:r>
      <w:proofErr w:type="spellEnd"/>
      <w:r>
        <w:rPr>
          <w:rFonts w:ascii="Arial Narrow" w:eastAsia="Times New Roman" w:hAnsi="Arial Narrow" w:cs="Times New Roman"/>
          <w:lang w:val="es-ES_tradnl" w:eastAsia="es-MX"/>
        </w:rPr>
        <w:t xml:space="preserve"> No. 105 Fraccionamiento Predio Rústico La Tinaja y Los </w:t>
      </w:r>
      <w:proofErr w:type="spellStart"/>
      <w:r>
        <w:rPr>
          <w:rFonts w:ascii="Arial Narrow" w:eastAsia="Times New Roman" w:hAnsi="Arial Narrow" w:cs="Times New Roman"/>
          <w:lang w:val="es-ES_tradnl" w:eastAsia="es-MX"/>
        </w:rPr>
        <w:t>Lugos</w:t>
      </w:r>
      <w:proofErr w:type="spellEnd"/>
      <w:r>
        <w:rPr>
          <w:rFonts w:ascii="Arial Narrow" w:eastAsia="Times New Roman" w:hAnsi="Arial Narrow" w:cs="Times New Roman"/>
          <w:lang w:val="es-ES_tradnl" w:eastAsia="es-MX"/>
        </w:rPr>
        <w:t xml:space="preserve">, C.P. 34217 en Victoria de Durango, </w:t>
      </w:r>
      <w:proofErr w:type="spellStart"/>
      <w:r>
        <w:rPr>
          <w:rFonts w:ascii="Arial Narrow" w:eastAsia="Times New Roman" w:hAnsi="Arial Narrow" w:cs="Times New Roman"/>
          <w:lang w:val="es-ES_tradnl" w:eastAsia="es-MX"/>
        </w:rPr>
        <w:t>Dgo</w:t>
      </w:r>
      <w:proofErr w:type="spellEnd"/>
      <w:r>
        <w:rPr>
          <w:rFonts w:ascii="Arial Narrow" w:eastAsia="Times New Roman" w:hAnsi="Arial Narrow" w:cs="Times New Roman"/>
          <w:lang w:val="es-ES_tradnl" w:eastAsia="es-MX"/>
        </w:rPr>
        <w:t>.</w:t>
      </w:r>
    </w:p>
    <w:p w14:paraId="556B45BC" w14:textId="0EDCB75A" w:rsidR="00757BE0" w:rsidRDefault="00757BE0" w:rsidP="002860C4">
      <w:pPr>
        <w:widowControl w:val="0"/>
        <w:spacing w:after="0" w:line="276" w:lineRule="auto"/>
        <w:ind w:left="703" w:right="-234"/>
        <w:jc w:val="both"/>
        <w:rPr>
          <w:rFonts w:ascii="Arial Narrow" w:eastAsia="Times New Roman" w:hAnsi="Arial Narrow" w:cs="Times New Roman"/>
          <w:lang w:val="es-ES_tradnl" w:eastAsia="es-MX"/>
        </w:rPr>
      </w:pPr>
      <w:r w:rsidRPr="00A169BD">
        <w:rPr>
          <w:rFonts w:ascii="Arial Narrow" w:eastAsia="Times New Roman" w:hAnsi="Arial Narrow" w:cs="Times New Roman"/>
          <w:b/>
          <w:bCs/>
          <w:lang w:val="es-ES_tradnl" w:eastAsia="es-MX"/>
        </w:rPr>
        <w:t>R.F.C.</w:t>
      </w:r>
      <w:r w:rsidR="00A169BD">
        <w:rPr>
          <w:rFonts w:ascii="Arial Narrow" w:eastAsia="Times New Roman" w:hAnsi="Arial Narrow" w:cs="Times New Roman"/>
          <w:b/>
          <w:bCs/>
          <w:lang w:val="es-ES_tradnl" w:eastAsia="es-MX"/>
        </w:rPr>
        <w:t>:</w:t>
      </w:r>
      <w:r>
        <w:rPr>
          <w:rFonts w:ascii="Arial Narrow" w:eastAsia="Times New Roman" w:hAnsi="Arial Narrow" w:cs="Times New Roman"/>
          <w:lang w:val="es-ES_tradnl" w:eastAsia="es-MX"/>
        </w:rPr>
        <w:t xml:space="preserve"> SDI-770101-IV9</w:t>
      </w:r>
    </w:p>
    <w:p w14:paraId="4472B4D6" w14:textId="1BEB9310" w:rsidR="00A169BD" w:rsidRPr="002860C4" w:rsidRDefault="00A169BD" w:rsidP="002860C4">
      <w:pPr>
        <w:widowControl w:val="0"/>
        <w:spacing w:after="0" w:line="276" w:lineRule="auto"/>
        <w:ind w:left="703" w:right="-234"/>
        <w:jc w:val="both"/>
        <w:rPr>
          <w:rFonts w:ascii="Arial Narrow" w:eastAsia="Times New Roman" w:hAnsi="Arial Narrow" w:cs="Times New Roman"/>
          <w:lang w:val="es-ES_tradnl" w:eastAsia="es-MX"/>
        </w:rPr>
      </w:pPr>
      <w:r>
        <w:rPr>
          <w:rFonts w:ascii="Arial Narrow" w:eastAsia="Times New Roman" w:hAnsi="Arial Narrow" w:cs="Times New Roman"/>
          <w:b/>
          <w:bCs/>
          <w:lang w:val="es-ES_tradnl" w:eastAsia="es-MX"/>
        </w:rPr>
        <w:t>Régimen Fiscal:</w:t>
      </w:r>
      <w:r>
        <w:rPr>
          <w:rFonts w:ascii="Arial Narrow" w:eastAsia="Times New Roman" w:hAnsi="Arial Narrow" w:cs="Times New Roman"/>
          <w:lang w:val="es-ES_tradnl" w:eastAsia="es-MX"/>
        </w:rPr>
        <w:t xml:space="preserve"> Personas Morales con Fines no Lucrativos.</w:t>
      </w:r>
    </w:p>
    <w:p w14:paraId="0BEEA446"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5D20D371" w14:textId="3942065A"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ab/>
        <w:t>En el caso de incumplimiento en los pagos de estimaciones por parte “EL DIF ESTATAL”, ésta a solicitud de “EL CONTRATISTA” pagará gastos financieros conforme a una taza que será igual a la establecida por la Ley de Ingresos de la Federación, como si se tratara del supuesto de prórroga para el pago de créditos fiscales. Dichos gastos empezaran a generarse cuando las partes tengan definido el importe a pagar y se calcularan sobre las cantidades no pagadas debiéndose computar por días naturales desde que sean determinadas y hasta la fecha en que se ponga efectivamente las cantidades a disposición del contratista.</w:t>
      </w:r>
    </w:p>
    <w:p w14:paraId="4F5C70DD"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2862ADD2" w14:textId="07628879"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ab/>
        <w:t>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“EL DIF ESTATAL”.</w:t>
      </w:r>
    </w:p>
    <w:p w14:paraId="6CB31B77"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2E319DB1" w14:textId="7F3F9E09" w:rsid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 xml:space="preserve">No se considerará pago en exceso, cuando las diferencias que resulten a cargo de “EL CONTRATISTA” sean compensadas en la estimación siguiente o en el finiquito si dicho pago no se hubiera identificado con anterioridad. </w:t>
      </w:r>
    </w:p>
    <w:p w14:paraId="2787D030" w14:textId="74F72148" w:rsidR="00757BE0" w:rsidRDefault="00757BE0" w:rsidP="00757BE0">
      <w:pPr>
        <w:widowControl w:val="0"/>
        <w:spacing w:after="0" w:line="276" w:lineRule="auto"/>
        <w:ind w:right="-234"/>
        <w:jc w:val="both"/>
        <w:rPr>
          <w:rFonts w:ascii="Arial Narrow" w:eastAsia="Times New Roman" w:hAnsi="Arial Narrow" w:cs="Times New Roman"/>
          <w:lang w:val="es-ES_tradnl" w:eastAsia="es-MX"/>
        </w:rPr>
      </w:pPr>
      <w:r>
        <w:rPr>
          <w:rFonts w:ascii="Arial Narrow" w:eastAsia="Times New Roman" w:hAnsi="Arial Narrow" w:cs="Times New Roman"/>
          <w:lang w:val="es-ES_tradnl" w:eastAsia="es-MX"/>
        </w:rPr>
        <w:tab/>
      </w:r>
    </w:p>
    <w:p w14:paraId="407B53B6" w14:textId="3775889B" w:rsidR="002860C4" w:rsidRPr="00757BE0" w:rsidRDefault="002860C4" w:rsidP="002860C4">
      <w:pPr>
        <w:widowControl w:val="0"/>
        <w:spacing w:after="0" w:line="276" w:lineRule="auto"/>
        <w:ind w:left="703" w:right="-234"/>
        <w:jc w:val="both"/>
        <w:rPr>
          <w:rFonts w:ascii="Arial Narrow" w:eastAsia="Times New Roman" w:hAnsi="Arial Narrow" w:cs="Times New Roman"/>
          <w:b/>
          <w:bCs/>
          <w:lang w:val="es-ES_tradnl" w:eastAsia="es-MX"/>
        </w:rPr>
      </w:pPr>
    </w:p>
    <w:p w14:paraId="564740BC"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bCs/>
          <w:u w:val="single"/>
          <w:lang w:val="es-ES_tradnl" w:eastAsia="es-MX"/>
        </w:rPr>
      </w:pPr>
      <w:proofErr w:type="gramStart"/>
      <w:r w:rsidRPr="002860C4">
        <w:rPr>
          <w:rFonts w:ascii="Arial Narrow" w:eastAsia="Times New Roman" w:hAnsi="Arial Narrow" w:cs="Times New Roman"/>
          <w:b/>
          <w:bCs/>
          <w:lang w:val="es-ES_tradnl" w:eastAsia="es-MX"/>
        </w:rPr>
        <w:t>SÉPTIMA.-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GARANTÍAS.</w:t>
      </w:r>
    </w:p>
    <w:p w14:paraId="068B616A"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bCs/>
          <w:u w:val="single"/>
          <w:lang w:val="es-ES_tradnl" w:eastAsia="es-MX"/>
        </w:rPr>
      </w:pPr>
    </w:p>
    <w:p w14:paraId="05AC94D6" w14:textId="62B3B6BD" w:rsidR="00B543A7" w:rsidRPr="00B543A7" w:rsidRDefault="00B543A7" w:rsidP="00A95889">
      <w:pPr>
        <w:widowControl w:val="0"/>
        <w:spacing w:after="0" w:line="276" w:lineRule="auto"/>
        <w:ind w:left="567" w:right="-234"/>
        <w:jc w:val="both"/>
        <w:rPr>
          <w:rFonts w:ascii="Arial Narrow" w:eastAsia="Times New Roman" w:hAnsi="Arial Narrow" w:cs="Times New Roman"/>
          <w:lang w:val="es-ES_tradnl" w:eastAsia="es-MX"/>
        </w:rPr>
      </w:pPr>
      <w:r w:rsidRPr="00B543A7">
        <w:rPr>
          <w:rFonts w:ascii="Arial Narrow" w:eastAsia="Times New Roman" w:hAnsi="Arial Narrow" w:cs="Times New Roman"/>
          <w:lang w:val="es-ES_tradnl" w:eastAsia="es-MX"/>
        </w:rPr>
        <w:t xml:space="preserve">“EL CONTRATISTA” se obliga a constituir, en la forma, términos y procedimientos previstos por la </w:t>
      </w:r>
      <w:r w:rsidRPr="00B543A7">
        <w:rPr>
          <w:rFonts w:ascii="Arial Narrow" w:eastAsia="Times New Roman" w:hAnsi="Arial Narrow" w:cs="Times New Roman"/>
          <w:bCs/>
          <w:lang w:val="es-ES_tradnl" w:eastAsia="es-MX"/>
        </w:rPr>
        <w:t xml:space="preserve">Ley de Obra </w:t>
      </w:r>
      <w:r w:rsidR="00A95889">
        <w:rPr>
          <w:rFonts w:ascii="Arial Narrow" w:eastAsia="Times New Roman" w:hAnsi="Arial Narrow" w:cs="Times New Roman"/>
          <w:bCs/>
          <w:lang w:val="es-ES_tradnl" w:eastAsia="es-MX"/>
        </w:rPr>
        <w:t xml:space="preserve">    </w:t>
      </w:r>
      <w:r w:rsidRPr="00B543A7">
        <w:rPr>
          <w:rFonts w:ascii="Arial Narrow" w:eastAsia="Times New Roman" w:hAnsi="Arial Narrow" w:cs="Times New Roman"/>
          <w:bCs/>
          <w:lang w:val="es-ES_tradnl" w:eastAsia="es-MX"/>
        </w:rPr>
        <w:t>Pública y servicios relacionados con la misma para el estado de Durango y sus Municipios</w:t>
      </w:r>
      <w:r w:rsidRPr="00B543A7">
        <w:rPr>
          <w:rFonts w:ascii="Arial Narrow" w:eastAsia="Times New Roman" w:hAnsi="Arial Narrow" w:cs="Times New Roman"/>
          <w:lang w:val="es-ES_tradnl" w:eastAsia="es-MX"/>
        </w:rPr>
        <w:t>, las garantías siguientes:</w:t>
      </w:r>
    </w:p>
    <w:p w14:paraId="48D686D2" w14:textId="77777777" w:rsidR="00B543A7" w:rsidRPr="00B543A7" w:rsidRDefault="00B543A7" w:rsidP="00A95889">
      <w:pPr>
        <w:widowControl w:val="0"/>
        <w:spacing w:after="0" w:line="276" w:lineRule="auto"/>
        <w:ind w:left="567" w:right="-234"/>
        <w:jc w:val="both"/>
        <w:rPr>
          <w:rFonts w:ascii="Arial Narrow" w:eastAsia="Times New Roman" w:hAnsi="Arial Narrow" w:cs="Times New Roman"/>
          <w:lang w:val="es-ES_tradnl" w:eastAsia="es-MX"/>
        </w:rPr>
      </w:pPr>
    </w:p>
    <w:p w14:paraId="68FEFF27" w14:textId="101FB39E" w:rsidR="00B543A7" w:rsidRPr="00B543A7" w:rsidRDefault="00B543A7" w:rsidP="00A95889">
      <w:pPr>
        <w:spacing w:after="200" w:line="276" w:lineRule="auto"/>
        <w:ind w:left="567" w:right="-241" w:hanging="142"/>
        <w:jc w:val="both"/>
        <w:rPr>
          <w:rFonts w:ascii="Arial Narrow" w:eastAsia="Calibri" w:hAnsi="Arial Narrow" w:cs="Times New Roman"/>
        </w:rPr>
      </w:pPr>
      <w:r w:rsidRPr="00B543A7">
        <w:rPr>
          <w:rFonts w:ascii="Arial Narrow" w:eastAsia="Calibri" w:hAnsi="Arial Narrow" w:cs="Times New Roman"/>
        </w:rPr>
        <w:t xml:space="preserve"> </w:t>
      </w:r>
      <w:r w:rsidR="00A95889">
        <w:rPr>
          <w:rFonts w:ascii="Arial Narrow" w:eastAsia="Calibri" w:hAnsi="Arial Narrow" w:cs="Times New Roman"/>
        </w:rPr>
        <w:t xml:space="preserve">  </w:t>
      </w:r>
      <w:r w:rsidRPr="00B543A7">
        <w:rPr>
          <w:rFonts w:ascii="Arial Narrow" w:eastAsia="Calibri" w:hAnsi="Arial Narrow" w:cs="Times New Roman"/>
        </w:rPr>
        <w:t>A</w:t>
      </w:r>
      <w:proofErr w:type="gramStart"/>
      <w:r w:rsidRPr="00B543A7">
        <w:rPr>
          <w:rFonts w:ascii="Arial Narrow" w:eastAsia="Calibri" w:hAnsi="Arial Narrow" w:cs="Times New Roman"/>
        </w:rPr>
        <w:t>).-</w:t>
      </w:r>
      <w:proofErr w:type="gramEnd"/>
      <w:r w:rsidRPr="00B543A7">
        <w:rPr>
          <w:rFonts w:ascii="Arial Narrow" w:eastAsia="Calibri" w:hAnsi="Arial Narrow" w:cs="Times New Roman"/>
        </w:rPr>
        <w:t xml:space="preserve"> FIANZA DE CUMPLIMIENTO.- Fianza </w:t>
      </w:r>
      <w:r w:rsidRPr="00B543A7">
        <w:rPr>
          <w:rFonts w:ascii="Arial Narrow" w:eastAsia="Calibri" w:hAnsi="Arial Narrow" w:cs="Arial"/>
        </w:rPr>
        <w:t xml:space="preserve">en favor de la Secretaría de Finanzas y de Administración del Gobierno del Estado de Durango. Con domicilio fiscal en Calle Reforma No. 100 Col. Burócrata en la ciudad de Durango, </w:t>
      </w:r>
      <w:proofErr w:type="spellStart"/>
      <w:r w:rsidRPr="00B543A7">
        <w:rPr>
          <w:rFonts w:ascii="Arial Narrow" w:eastAsia="Calibri" w:hAnsi="Arial Narrow" w:cs="Arial"/>
        </w:rPr>
        <w:t>Dgo</w:t>
      </w:r>
      <w:proofErr w:type="spellEnd"/>
      <w:r w:rsidRPr="00B543A7">
        <w:rPr>
          <w:rFonts w:ascii="Arial Narrow" w:eastAsia="Calibri" w:hAnsi="Arial Narrow" w:cs="Arial"/>
        </w:rPr>
        <w:t xml:space="preserve">.  C.P. 34279, </w:t>
      </w:r>
      <w:r w:rsidRPr="00B543A7">
        <w:rPr>
          <w:rFonts w:ascii="Arial Narrow" w:eastAsia="Calibri" w:hAnsi="Arial Narrow" w:cs="Times New Roman"/>
        </w:rPr>
        <w:t xml:space="preserve">por el 10% (diez por ciento) del monto total del presente contrato sin incluir el IVA; Cuando los trabajos objeto de este instrumento se realicen en más de un ejercicio presupuestal, ésta se substituirá por otra equivalente al 10% (diez por ciento) de los trabajos aún no ejecutados, incluyendo en dicho importe los montos relativos a los ajustes de costos y convenios que se celebren. Esta fianza deberá ser presentada dentro de los diez días naturales siguientes, contados a partir de la fecha en que “EL CONTRATISTA” hubiere recibido copia del fallo de la adjudicación. Para ejercicios subsecuentes, el mismo plazo contará a partir de la fecha en que la inversión autorizada </w:t>
      </w:r>
      <w:r w:rsidRPr="00B543A7">
        <w:rPr>
          <w:rFonts w:ascii="Arial Narrow" w:eastAsia="Calibri" w:hAnsi="Arial Narrow" w:cs="Times New Roman"/>
        </w:rPr>
        <w:lastRenderedPageBreak/>
        <w:t>se notifique por escrito a “EL CONTRATISTA”. Si transcurrido este plazo no se otorga la fianza, “LA DEPENDENCIA” procederá a la rescisión administrativa del contrato.</w:t>
      </w:r>
    </w:p>
    <w:p w14:paraId="2D2FA335" w14:textId="5317A245" w:rsidR="00B543A7" w:rsidRPr="00B543A7" w:rsidRDefault="00B543A7" w:rsidP="00414876">
      <w:pPr>
        <w:widowControl w:val="0"/>
        <w:spacing w:after="0" w:line="276" w:lineRule="auto"/>
        <w:ind w:left="567" w:right="-241" w:hanging="142"/>
        <w:jc w:val="both"/>
        <w:rPr>
          <w:rFonts w:ascii="Arial Narrow" w:eastAsia="Times New Roman" w:hAnsi="Arial Narrow" w:cs="Times New Roman"/>
          <w:lang w:val="es-ES_tradnl" w:eastAsia="es-MX"/>
        </w:rPr>
      </w:pPr>
      <w:r w:rsidRPr="00B543A7">
        <w:rPr>
          <w:rFonts w:ascii="Arial Narrow" w:eastAsia="Times New Roman" w:hAnsi="Arial Narrow" w:cs="Times New Roman"/>
          <w:lang w:val="es-ES_tradnl" w:eastAsia="es-MX"/>
        </w:rPr>
        <w:tab/>
      </w:r>
    </w:p>
    <w:p w14:paraId="1794F19D" w14:textId="77777777" w:rsidR="00B543A7" w:rsidRPr="00B543A7" w:rsidRDefault="00B543A7" w:rsidP="00A95889">
      <w:pPr>
        <w:widowControl w:val="0"/>
        <w:spacing w:after="0" w:line="276" w:lineRule="auto"/>
        <w:ind w:left="567" w:right="-234" w:hanging="142"/>
        <w:jc w:val="both"/>
        <w:rPr>
          <w:rFonts w:ascii="Arial Narrow" w:eastAsia="Times New Roman" w:hAnsi="Arial Narrow" w:cs="Times New Roman"/>
          <w:lang w:val="es-ES_tradnl" w:eastAsia="es-MX"/>
        </w:rPr>
      </w:pPr>
      <w:r w:rsidRPr="00B543A7">
        <w:rPr>
          <w:rFonts w:ascii="Arial Narrow" w:eastAsia="Times New Roman" w:hAnsi="Arial Narrow" w:cs="Times New Roman"/>
          <w:lang w:val="es-ES_tradnl" w:eastAsia="es-MX"/>
        </w:rPr>
        <w:tab/>
        <w:t>B).- GARANTÍA PARA RESPONDER DE OBRA MAL EJECUTADA, VICIOS OCULTOS O DE CUALQUIER OTRA RESPONSABILIDAD EN QUE HUBIERE INCURRIDO DURANTE LA EJECUCIÓN DE LOS TRABAJOS.- “EL CONTRATISTA” garantizará los trabajos dentro de los cinco días hábiles, siguientes a la recepción formal de los mismos,  sustituyendo la fianza vigente de cumplimiento por otra garantía que, a elección de “EL CONTRATISTA” podrá ser mediante fianza por el equivalente al 10% (diez por ciento) del monto total ejercido de la obra; por medio de Carta de Crédito irrevocable equivalente al 5% (cinco por ciento) del monto total ejercido de la obra; o bien mediante la aportación de recursos líquidos por una cantidad equivalente al 5% (cinco por ciento) del mismo monto, en fideicomisos especialmente constituidos para ello; con el fin de responder de los defectos que resulten de la realización de los trabajos, de vicios ocultos o de cualquier otra responsabilidad en que hubiere incurrido en su ejecución. Esta garantía tendrá una vigencia de doce meses, contados a partir de la fecha de entrega-recepción de los trabajos.</w:t>
      </w:r>
    </w:p>
    <w:p w14:paraId="1FC3E9C6" w14:textId="1ACE28A4" w:rsidR="00B543A7" w:rsidRPr="00B543A7" w:rsidRDefault="00B543A7" w:rsidP="00B543A7">
      <w:pPr>
        <w:widowControl w:val="0"/>
        <w:spacing w:after="0" w:line="276" w:lineRule="auto"/>
        <w:ind w:right="-234"/>
        <w:jc w:val="both"/>
        <w:rPr>
          <w:rFonts w:ascii="Arial Narrow" w:eastAsia="Times New Roman" w:hAnsi="Arial Narrow" w:cs="Times New Roman"/>
          <w:b/>
          <w:bCs/>
          <w:u w:val="single"/>
          <w:lang w:val="es-ES_tradnl" w:eastAsia="es-MX"/>
        </w:rPr>
      </w:pPr>
    </w:p>
    <w:p w14:paraId="521126D8"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bCs/>
          <w:u w:val="single"/>
          <w:lang w:val="es-ES_tradnl" w:eastAsia="es-MX"/>
        </w:rPr>
      </w:pPr>
      <w:proofErr w:type="gramStart"/>
      <w:r w:rsidRPr="002860C4">
        <w:rPr>
          <w:rFonts w:ascii="Arial Narrow" w:eastAsia="Times New Roman" w:hAnsi="Arial Narrow" w:cs="Times New Roman"/>
          <w:b/>
          <w:bCs/>
          <w:lang w:val="es-ES_tradnl" w:eastAsia="es-MX"/>
        </w:rPr>
        <w:t>OCTAVA.-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AJUSTE DE COSTOS.</w:t>
      </w:r>
    </w:p>
    <w:p w14:paraId="770C18D0" w14:textId="77777777" w:rsidR="002860C4" w:rsidRPr="002860C4" w:rsidRDefault="002860C4" w:rsidP="002860C4">
      <w:pPr>
        <w:widowControl w:val="0"/>
        <w:spacing w:after="0" w:line="276" w:lineRule="auto"/>
        <w:ind w:right="-234"/>
        <w:jc w:val="both"/>
        <w:rPr>
          <w:rFonts w:ascii="Arial Narrow" w:eastAsia="Times New Roman" w:hAnsi="Arial Narrow" w:cs="Times New Roman"/>
          <w:b/>
          <w:bCs/>
          <w:u w:val="single"/>
          <w:lang w:val="es-ES_tradnl" w:eastAsia="es-MX"/>
        </w:rPr>
      </w:pPr>
    </w:p>
    <w:p w14:paraId="25217499"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r w:rsidRPr="00B543A7">
        <w:rPr>
          <w:rFonts w:ascii="Arial Narrow" w:eastAsia="Times New Roman" w:hAnsi="Arial Narrow" w:cs="Arial"/>
          <w:lang w:val="es-ES_tradnl" w:eastAsia="es-MX"/>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0F82D997"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r w:rsidRPr="00B543A7">
        <w:rPr>
          <w:rFonts w:ascii="Arial Narrow" w:eastAsia="Times New Roman" w:hAnsi="Arial Narrow" w:cs="Arial"/>
          <w:lang w:val="es-ES_tradnl" w:eastAsia="es-MX"/>
        </w:rPr>
        <w:t xml:space="preserve">El procedimiento de ajustes de costos, sólo procederá para los contratos a base de precios unitarios o la parte de los mixtos de esta naturaleza. </w:t>
      </w:r>
    </w:p>
    <w:p w14:paraId="29E23EB0"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p>
    <w:p w14:paraId="678BAEB1"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r w:rsidRPr="00B543A7">
        <w:rPr>
          <w:rFonts w:ascii="Arial Narrow" w:eastAsia="Times New Roman" w:hAnsi="Arial Narrow" w:cs="Arial"/>
          <w:lang w:val="es-ES_tradnl" w:eastAsia="es-MX"/>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74B9A473"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p>
    <w:p w14:paraId="10E6BC0D"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r w:rsidRPr="00B543A7">
        <w:rPr>
          <w:rFonts w:ascii="Arial Narrow" w:eastAsia="Times New Roman" w:hAnsi="Arial Narrow" w:cs="Arial"/>
          <w:lang w:val="es-ES_tradnl" w:eastAsia="es-MX"/>
        </w:rPr>
        <w:t xml:space="preserve">Una vez transcurrido el plazo establecido en el párrafo anterior, se perderá la posibilidad de solicitar el ajuste de costos por parte de los contratistas y de realizarlo a la baja por parte de “LA DEPENDENCIA”. </w:t>
      </w:r>
    </w:p>
    <w:p w14:paraId="7EC90454"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r w:rsidRPr="00B543A7">
        <w:rPr>
          <w:rFonts w:ascii="Arial Narrow" w:eastAsia="Times New Roman" w:hAnsi="Arial Narrow" w:cs="Arial"/>
          <w:lang w:val="es-ES_tradnl" w:eastAsia="es-MX"/>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w:t>
      </w:r>
      <w:r w:rsidRPr="00B543A7">
        <w:rPr>
          <w:rFonts w:ascii="Arial Narrow" w:eastAsia="Times New Roman" w:hAnsi="Arial Narrow" w:cs="Arial"/>
          <w:lang w:val="es-ES_tradnl" w:eastAsia="es-MX"/>
        </w:rPr>
        <w:lastRenderedPageBreak/>
        <w:t xml:space="preserve">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00B800E8"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p>
    <w:p w14:paraId="2E077775"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r w:rsidRPr="00B543A7">
        <w:rPr>
          <w:rFonts w:ascii="Arial Narrow" w:eastAsia="Times New Roman" w:hAnsi="Arial Narrow" w:cs="Arial"/>
          <w:lang w:val="es-ES_tradnl" w:eastAsia="es-MX"/>
        </w:rPr>
        <w:t xml:space="preserve">El reconocimiento por ajuste de costos en aumento o reducción se deberá incluir en el pago de las estimaciones, considerando el último porcentaje de ajuste que se tenga autorizado. </w:t>
      </w:r>
    </w:p>
    <w:p w14:paraId="6F7E9FAA" w14:textId="77777777" w:rsidR="00B543A7" w:rsidRPr="00B543A7" w:rsidRDefault="00B543A7" w:rsidP="00B543A7">
      <w:pPr>
        <w:widowControl w:val="0"/>
        <w:spacing w:after="0" w:line="240" w:lineRule="auto"/>
        <w:ind w:left="709"/>
        <w:jc w:val="both"/>
        <w:rPr>
          <w:rFonts w:ascii="Arial Narrow" w:eastAsia="Times New Roman" w:hAnsi="Arial Narrow" w:cs="Arial"/>
          <w:lang w:val="es-ES_tradnl" w:eastAsia="es-MX"/>
        </w:rPr>
      </w:pPr>
    </w:p>
    <w:p w14:paraId="67C03222" w14:textId="77777777" w:rsidR="00B543A7" w:rsidRPr="00B543A7" w:rsidRDefault="00B543A7" w:rsidP="00B543A7">
      <w:pPr>
        <w:widowControl w:val="0"/>
        <w:spacing w:after="0" w:line="240" w:lineRule="auto"/>
        <w:ind w:left="709"/>
        <w:jc w:val="both"/>
        <w:rPr>
          <w:rFonts w:ascii="Arial Narrow" w:eastAsia="Times New Roman" w:hAnsi="Arial Narrow" w:cs="Arial"/>
          <w:b/>
          <w:bCs/>
          <w:u w:val="single"/>
          <w:lang w:val="es-ES_tradnl" w:eastAsia="es-MX"/>
        </w:rPr>
      </w:pPr>
      <w:r w:rsidRPr="00B543A7">
        <w:rPr>
          <w:rFonts w:ascii="Arial Narrow" w:eastAsia="Times New Roman" w:hAnsi="Arial Narrow" w:cs="Arial"/>
          <w:lang w:val="es-ES_tradnl" w:eastAsia="es-MX"/>
        </w:rPr>
        <w:t>No darán lugar a ajuste de costos, las cuotas compensatorias a que, conforme a la Ley de la materia, pudiera estar sujeta la importación de bienes contemplados en la realización de los trabajos.</w:t>
      </w:r>
    </w:p>
    <w:p w14:paraId="53501DD7" w14:textId="77777777" w:rsidR="00B543A7" w:rsidRPr="00B543A7" w:rsidRDefault="00B543A7" w:rsidP="00B543A7">
      <w:pPr>
        <w:widowControl w:val="0"/>
        <w:spacing w:after="0" w:line="240" w:lineRule="auto"/>
        <w:ind w:left="709"/>
        <w:jc w:val="both"/>
        <w:rPr>
          <w:rFonts w:ascii="Arial Narrow" w:eastAsia="Times New Roman" w:hAnsi="Arial Narrow" w:cs="Arial"/>
          <w:b/>
          <w:bCs/>
          <w:lang w:val="es-ES_tradnl" w:eastAsia="es-MX"/>
        </w:rPr>
      </w:pPr>
    </w:p>
    <w:p w14:paraId="439592A1" w14:textId="77777777" w:rsidR="00B543A7" w:rsidRPr="00B543A7" w:rsidRDefault="00B543A7" w:rsidP="00B543A7">
      <w:pPr>
        <w:tabs>
          <w:tab w:val="left" w:pos="-720"/>
          <w:tab w:val="left" w:pos="0"/>
          <w:tab w:val="left" w:pos="851"/>
          <w:tab w:val="left" w:pos="1440"/>
          <w:tab w:val="left" w:pos="2160"/>
          <w:tab w:val="left" w:pos="2880"/>
          <w:tab w:val="left" w:pos="3600"/>
          <w:tab w:val="left" w:pos="4320"/>
        </w:tabs>
        <w:suppressAutoHyphens/>
        <w:spacing w:after="200" w:line="276" w:lineRule="auto"/>
        <w:ind w:left="709"/>
        <w:jc w:val="both"/>
        <w:rPr>
          <w:rFonts w:ascii="Arial Narrow" w:eastAsia="Calibri" w:hAnsi="Arial Narrow" w:cs="Arial"/>
        </w:rPr>
      </w:pPr>
      <w:r w:rsidRPr="00B543A7">
        <w:rPr>
          <w:rFonts w:ascii="Arial Narrow" w:eastAsia="Calibri" w:hAnsi="Arial Narrow" w:cs="Arial"/>
        </w:rPr>
        <w:t>El ajuste de costos directos podrá llevarse a cabo mediante cualesquiera de los siguientes procedimientos: I. La revisión de cada uno de los precios unitarios del contrato para obtener el ajuste; (Artículo 70 de la Ley)</w:t>
      </w:r>
    </w:p>
    <w:p w14:paraId="5C26F5F1" w14:textId="77777777" w:rsidR="00B543A7" w:rsidRPr="00B543A7" w:rsidRDefault="00B543A7" w:rsidP="00B543A7">
      <w:pPr>
        <w:tabs>
          <w:tab w:val="left" w:pos="-720"/>
          <w:tab w:val="left" w:pos="0"/>
          <w:tab w:val="left" w:pos="851"/>
          <w:tab w:val="left" w:pos="1440"/>
          <w:tab w:val="left" w:pos="2160"/>
          <w:tab w:val="left" w:pos="2880"/>
          <w:tab w:val="left" w:pos="3600"/>
          <w:tab w:val="left" w:pos="4320"/>
        </w:tabs>
        <w:suppressAutoHyphens/>
        <w:spacing w:after="200" w:line="276" w:lineRule="auto"/>
        <w:ind w:left="709"/>
        <w:jc w:val="both"/>
        <w:rPr>
          <w:rFonts w:ascii="Arial Narrow" w:eastAsia="Calibri" w:hAnsi="Arial Narrow" w:cs="Arial"/>
        </w:rPr>
      </w:pPr>
      <w:r w:rsidRPr="00B543A7">
        <w:rPr>
          <w:rFonts w:ascii="Arial Narrow" w:eastAsia="Calibri" w:hAnsi="Arial Narrow" w:cs="Arial"/>
        </w:rPr>
        <w:t>II. La revisión de un grupo de precios unitarios que, multiplicados por sus correspondientes cantidades de trabajo por ejecutar, representen aproximadamente el ochenta por ciento del importe total del contrato, y</w:t>
      </w:r>
    </w:p>
    <w:p w14:paraId="5DB5F504" w14:textId="77777777" w:rsidR="00B543A7" w:rsidRPr="00B543A7" w:rsidRDefault="00B543A7" w:rsidP="00B543A7">
      <w:pPr>
        <w:tabs>
          <w:tab w:val="left" w:pos="-720"/>
          <w:tab w:val="left" w:pos="0"/>
          <w:tab w:val="left" w:pos="851"/>
          <w:tab w:val="left" w:pos="1440"/>
          <w:tab w:val="left" w:pos="2160"/>
          <w:tab w:val="left" w:pos="2880"/>
          <w:tab w:val="left" w:pos="3600"/>
          <w:tab w:val="left" w:pos="4320"/>
        </w:tabs>
        <w:suppressAutoHyphens/>
        <w:spacing w:after="200" w:line="276" w:lineRule="auto"/>
        <w:ind w:left="709"/>
        <w:jc w:val="both"/>
        <w:rPr>
          <w:rFonts w:ascii="Arial Narrow" w:eastAsia="Calibri" w:hAnsi="Arial Narrow" w:cs="Arial"/>
        </w:rPr>
      </w:pPr>
      <w:r w:rsidRPr="00B543A7">
        <w:rPr>
          <w:rFonts w:ascii="Arial Narrow" w:eastAsia="Calibri" w:hAnsi="Arial Narrow" w:cs="Arial"/>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8858BD2" w14:textId="14A44605" w:rsidR="00B543A7" w:rsidRPr="00B543A7" w:rsidRDefault="00B543A7" w:rsidP="00B543A7">
      <w:pPr>
        <w:tabs>
          <w:tab w:val="left" w:pos="-720"/>
          <w:tab w:val="left" w:pos="0"/>
          <w:tab w:val="left" w:pos="851"/>
          <w:tab w:val="left" w:pos="1440"/>
          <w:tab w:val="left" w:pos="2160"/>
          <w:tab w:val="left" w:pos="2880"/>
          <w:tab w:val="left" w:pos="3600"/>
          <w:tab w:val="left" w:pos="4320"/>
        </w:tabs>
        <w:suppressAutoHyphens/>
        <w:spacing w:after="200" w:line="276" w:lineRule="auto"/>
        <w:ind w:left="709"/>
        <w:jc w:val="both"/>
        <w:rPr>
          <w:rFonts w:ascii="Arial Narrow" w:eastAsia="Calibri" w:hAnsi="Arial Narrow" w:cs="Arial"/>
        </w:rPr>
      </w:pPr>
      <w:r w:rsidRPr="00B543A7">
        <w:rPr>
          <w:rFonts w:ascii="Arial Narrow" w:eastAsia="Calibri" w:hAnsi="Arial Narrow" w:cs="Arial"/>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2651CA50" w14:textId="77777777" w:rsidR="00B543A7" w:rsidRPr="00B543A7" w:rsidRDefault="00B543A7" w:rsidP="00B543A7">
      <w:pPr>
        <w:tabs>
          <w:tab w:val="left" w:pos="-720"/>
          <w:tab w:val="left" w:pos="0"/>
          <w:tab w:val="left" w:pos="851"/>
          <w:tab w:val="left" w:pos="1440"/>
          <w:tab w:val="left" w:pos="2160"/>
          <w:tab w:val="left" w:pos="2880"/>
          <w:tab w:val="left" w:pos="3600"/>
          <w:tab w:val="left" w:pos="4320"/>
        </w:tabs>
        <w:suppressAutoHyphens/>
        <w:spacing w:after="200" w:line="276" w:lineRule="auto"/>
        <w:ind w:left="709"/>
        <w:jc w:val="both"/>
        <w:rPr>
          <w:rFonts w:ascii="Arial Narrow" w:eastAsia="Calibri" w:hAnsi="Arial Narrow" w:cs="Arial"/>
        </w:rPr>
      </w:pPr>
      <w:r w:rsidRPr="00B543A7">
        <w:rPr>
          <w:rFonts w:ascii="Arial Narrow" w:eastAsia="Calibri" w:hAnsi="Arial Narrow" w:cs="Arial"/>
        </w:rPr>
        <w:t xml:space="preserve"> La aplicación de los procedimientos de ajuste de costos directos a que se refiere el artículo anterior se sujetará a lo siguiente: (Artículo 71 de la Ley).</w:t>
      </w:r>
    </w:p>
    <w:p w14:paraId="2ACB1C6E" w14:textId="77777777" w:rsidR="00B543A7" w:rsidRPr="00B543A7" w:rsidRDefault="00B543A7" w:rsidP="00B543A7">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709" w:firstLine="0"/>
        <w:jc w:val="both"/>
        <w:rPr>
          <w:rFonts w:ascii="Arial Narrow" w:eastAsia="Calibri" w:hAnsi="Arial Narrow" w:cs="Arial"/>
        </w:rPr>
      </w:pPr>
      <w:r w:rsidRPr="00B543A7">
        <w:rPr>
          <w:rFonts w:ascii="Arial Narrow" w:eastAsia="Calibri" w:hAnsi="Arial Narrow" w:cs="Arial"/>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4D0E78BC" w14:textId="56AD6FDA" w:rsidR="00B543A7" w:rsidRPr="00B543A7" w:rsidRDefault="00B543A7" w:rsidP="00B543A7">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709" w:firstLine="0"/>
        <w:jc w:val="both"/>
        <w:rPr>
          <w:rFonts w:ascii="Arial Narrow" w:eastAsia="Calibri" w:hAnsi="Arial Narrow" w:cs="Arial"/>
          <w:b/>
          <w:spacing w:val="-2"/>
        </w:rPr>
      </w:pPr>
      <w:r w:rsidRPr="00B543A7">
        <w:rPr>
          <w:rFonts w:ascii="Arial Narrow" w:eastAsia="Calibri" w:hAnsi="Arial Narrow" w:cs="Arial"/>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w:t>
      </w:r>
      <w:r w:rsidRPr="00B543A7">
        <w:rPr>
          <w:rFonts w:ascii="Arial Narrow" w:eastAsia="Calibri" w:hAnsi="Arial Narrow" w:cs="Arial"/>
        </w:rPr>
        <w:lastRenderedPageBreak/>
        <w:t xml:space="preserve">conjunto con el contratista conforme a los precios que investiguen, por mercadeo directo o en publicaciones especializadas nacionales considerando al menos tres fuentes distintas; </w:t>
      </w:r>
    </w:p>
    <w:p w14:paraId="3F3A96CB" w14:textId="77777777" w:rsidR="00B543A7" w:rsidRPr="00B543A7" w:rsidRDefault="00B543A7" w:rsidP="00B543A7">
      <w:p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709"/>
        <w:jc w:val="both"/>
        <w:rPr>
          <w:rFonts w:ascii="Arial Narrow" w:eastAsia="Calibri" w:hAnsi="Arial Narrow" w:cs="Arial"/>
          <w:b/>
          <w:spacing w:val="-2"/>
        </w:rPr>
      </w:pPr>
    </w:p>
    <w:p w14:paraId="45B7C310" w14:textId="77777777" w:rsidR="00B543A7" w:rsidRPr="00B543A7" w:rsidRDefault="00B543A7" w:rsidP="00B543A7">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709" w:firstLine="0"/>
        <w:jc w:val="both"/>
        <w:rPr>
          <w:rFonts w:ascii="Arial Narrow" w:eastAsia="Calibri" w:hAnsi="Arial Narrow" w:cs="Arial"/>
          <w:b/>
          <w:spacing w:val="-2"/>
        </w:rPr>
      </w:pPr>
      <w:r w:rsidRPr="00B543A7">
        <w:rPr>
          <w:rFonts w:ascii="Arial Narrow" w:eastAsia="Calibri" w:hAnsi="Arial Narrow" w:cs="Arial"/>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35C30412" w14:textId="77777777" w:rsidR="00B543A7" w:rsidRPr="00B543A7" w:rsidRDefault="00B543A7" w:rsidP="00B543A7">
      <w:pPr>
        <w:tabs>
          <w:tab w:val="left" w:pos="-720"/>
          <w:tab w:val="left" w:pos="0"/>
          <w:tab w:val="left" w:pos="426"/>
          <w:tab w:val="left" w:pos="851"/>
          <w:tab w:val="left" w:pos="1440"/>
          <w:tab w:val="left" w:pos="2160"/>
          <w:tab w:val="left" w:pos="2880"/>
          <w:tab w:val="left" w:pos="3600"/>
          <w:tab w:val="left" w:pos="4320"/>
        </w:tabs>
        <w:suppressAutoHyphens/>
        <w:spacing w:after="0" w:line="240" w:lineRule="auto"/>
        <w:jc w:val="both"/>
        <w:rPr>
          <w:rFonts w:ascii="Arial Narrow" w:eastAsia="Calibri" w:hAnsi="Arial Narrow" w:cs="Arial"/>
          <w:b/>
          <w:spacing w:val="-2"/>
        </w:rPr>
      </w:pPr>
    </w:p>
    <w:p w14:paraId="157FF66A" w14:textId="77777777" w:rsidR="00B543A7" w:rsidRPr="00B543A7" w:rsidRDefault="00B543A7" w:rsidP="00B543A7">
      <w:pPr>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709" w:firstLine="0"/>
        <w:jc w:val="both"/>
        <w:rPr>
          <w:rFonts w:ascii="Arial Narrow" w:eastAsia="Calibri" w:hAnsi="Arial Narrow" w:cs="Arial"/>
          <w:b/>
          <w:spacing w:val="-2"/>
        </w:rPr>
      </w:pPr>
      <w:r w:rsidRPr="00B543A7">
        <w:rPr>
          <w:rFonts w:ascii="Arial Narrow" w:eastAsia="Calibri" w:hAnsi="Arial Narrow" w:cs="Arial"/>
        </w:rPr>
        <w:t>A los demás lineamientos que para tal efecto emita la Contraloría.</w:t>
      </w:r>
    </w:p>
    <w:p w14:paraId="691D0C1C" w14:textId="77777777" w:rsidR="00B543A7" w:rsidRPr="00B543A7" w:rsidRDefault="00B543A7" w:rsidP="00B543A7">
      <w:pPr>
        <w:tabs>
          <w:tab w:val="left" w:pos="-720"/>
          <w:tab w:val="left" w:pos="0"/>
          <w:tab w:val="left" w:pos="426"/>
          <w:tab w:val="left" w:pos="851"/>
          <w:tab w:val="left" w:pos="1440"/>
          <w:tab w:val="left" w:pos="2160"/>
          <w:tab w:val="left" w:pos="2880"/>
          <w:tab w:val="left" w:pos="3600"/>
          <w:tab w:val="left" w:pos="4320"/>
        </w:tabs>
        <w:suppressAutoHyphens/>
        <w:spacing w:after="0" w:line="240" w:lineRule="auto"/>
        <w:jc w:val="both"/>
        <w:rPr>
          <w:rFonts w:ascii="Arial Narrow" w:eastAsia="Calibri" w:hAnsi="Arial Narrow" w:cs="Arial"/>
          <w:b/>
          <w:spacing w:val="-2"/>
        </w:rPr>
      </w:pPr>
    </w:p>
    <w:p w14:paraId="1A667294" w14:textId="77777777" w:rsidR="00B543A7" w:rsidRPr="00B543A7" w:rsidRDefault="00B543A7" w:rsidP="00B543A7">
      <w:pPr>
        <w:numPr>
          <w:ilvl w:val="0"/>
          <w:numId w:val="4"/>
        </w:numPr>
        <w:tabs>
          <w:tab w:val="left" w:pos="-720"/>
          <w:tab w:val="left" w:pos="0"/>
          <w:tab w:val="left" w:pos="1440"/>
          <w:tab w:val="left" w:pos="2160"/>
          <w:tab w:val="left" w:pos="2880"/>
          <w:tab w:val="left" w:pos="3600"/>
          <w:tab w:val="left" w:pos="4320"/>
        </w:tabs>
        <w:suppressAutoHyphens/>
        <w:spacing w:after="200" w:line="276" w:lineRule="auto"/>
        <w:ind w:left="709" w:firstLine="0"/>
        <w:jc w:val="both"/>
        <w:rPr>
          <w:rFonts w:ascii="Arial Narrow" w:eastAsia="Calibri" w:hAnsi="Arial Narrow" w:cs="Arial"/>
        </w:rPr>
      </w:pPr>
      <w:r w:rsidRPr="00B543A7">
        <w:rPr>
          <w:rFonts w:ascii="Arial Narrow" w:eastAsia="Calibri" w:hAnsi="Arial Narrow" w:cs="Arial"/>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7465A86" w14:textId="77777777" w:rsidR="00B543A7" w:rsidRPr="00B543A7" w:rsidRDefault="00B543A7" w:rsidP="00B543A7">
      <w:pPr>
        <w:widowControl w:val="0"/>
        <w:tabs>
          <w:tab w:val="left" w:pos="0"/>
        </w:tabs>
        <w:spacing w:after="0" w:line="240" w:lineRule="auto"/>
        <w:ind w:left="709"/>
        <w:jc w:val="both"/>
        <w:rPr>
          <w:rFonts w:ascii="Arial Narrow" w:eastAsia="Times New Roman" w:hAnsi="Arial Narrow" w:cs="Arial"/>
          <w:lang w:val="es-ES_tradnl" w:eastAsia="es-MX"/>
        </w:rPr>
      </w:pPr>
      <w:r w:rsidRPr="00B543A7">
        <w:rPr>
          <w:rFonts w:ascii="Arial Narrow" w:eastAsia="Times New Roman" w:hAnsi="Arial Narrow" w:cs="Arial"/>
          <w:lang w:val="es-ES_tradnl" w:eastAsia="es-MX"/>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54CEFEF8" w14:textId="77777777" w:rsidR="002860C4" w:rsidRPr="002860C4" w:rsidRDefault="002860C4" w:rsidP="002860C4">
      <w:pPr>
        <w:widowControl w:val="0"/>
        <w:spacing w:after="0" w:line="276" w:lineRule="auto"/>
        <w:ind w:left="539" w:right="-234"/>
        <w:jc w:val="both"/>
        <w:rPr>
          <w:rFonts w:ascii="Arial Narrow" w:eastAsia="Times New Roman" w:hAnsi="Arial Narrow" w:cs="Times New Roman"/>
          <w:lang w:val="es-ES_tradnl" w:eastAsia="es-MX"/>
        </w:rPr>
      </w:pPr>
    </w:p>
    <w:p w14:paraId="24185519" w14:textId="77777777" w:rsidR="002860C4" w:rsidRPr="002860C4" w:rsidRDefault="002860C4" w:rsidP="002860C4">
      <w:pPr>
        <w:widowControl w:val="0"/>
        <w:tabs>
          <w:tab w:val="left" w:pos="540"/>
        </w:tabs>
        <w:spacing w:after="0" w:line="276" w:lineRule="auto"/>
        <w:ind w:left="720" w:right="-234" w:hanging="720"/>
        <w:jc w:val="both"/>
        <w:rPr>
          <w:rFonts w:ascii="Arial Narrow" w:eastAsia="Times New Roman" w:hAnsi="Arial Narrow" w:cs="Times New Roman"/>
          <w:b/>
          <w:bCs/>
          <w:u w:val="single"/>
          <w:lang w:val="es-ES_tradnl" w:eastAsia="es-MX"/>
        </w:rPr>
      </w:pPr>
      <w:proofErr w:type="gramStart"/>
      <w:r w:rsidRPr="002860C4">
        <w:rPr>
          <w:rFonts w:ascii="Arial Narrow" w:eastAsia="Times New Roman" w:hAnsi="Arial Narrow" w:cs="Times New Roman"/>
          <w:b/>
          <w:bCs/>
          <w:lang w:val="es-ES_tradnl" w:eastAsia="es-MX"/>
        </w:rPr>
        <w:t>NOVENA.-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RECEPCIÓN DE LOS TRABAJOS.</w:t>
      </w:r>
    </w:p>
    <w:p w14:paraId="5485743A" w14:textId="77777777" w:rsidR="002860C4" w:rsidRPr="002860C4" w:rsidRDefault="002860C4" w:rsidP="002860C4">
      <w:pPr>
        <w:widowControl w:val="0"/>
        <w:tabs>
          <w:tab w:val="left" w:pos="540"/>
        </w:tabs>
        <w:spacing w:after="0" w:line="276" w:lineRule="auto"/>
        <w:ind w:left="720" w:right="-234" w:hanging="720"/>
        <w:jc w:val="both"/>
        <w:rPr>
          <w:rFonts w:ascii="Arial Narrow" w:eastAsia="Times New Roman" w:hAnsi="Arial Narrow" w:cs="Times New Roman"/>
          <w:lang w:val="es-ES_tradnl" w:eastAsia="es-MX"/>
        </w:rPr>
      </w:pPr>
    </w:p>
    <w:p w14:paraId="1EC8AE3D"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ab/>
        <w:t>Para la recepción de los trabajos materia del presente contrato, las partes se sujetarán al siguiente procedimiento:</w:t>
      </w:r>
    </w:p>
    <w:p w14:paraId="13D1137C"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56E52DCC" w14:textId="4E0076E9"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“EL CONTRATISTA” comunicará a “LA DEPENDENCIA” la conclusión de los trabajos que le fueron encomendados, para que éste, dentro del plazo pactado, verifique la debida terminación de los mismos conforme a las condiciones establecidas en el contrato. Al finalizar la verificación de los trabajos, “LA</w:t>
      </w:r>
      <w:r w:rsidR="00950109">
        <w:rPr>
          <w:rFonts w:ascii="Arial Narrow" w:eastAsia="Times New Roman" w:hAnsi="Arial Narrow" w:cs="Times New Roman"/>
          <w:lang w:val="es-ES_tradnl" w:eastAsia="es-MX"/>
        </w:rPr>
        <w:t xml:space="preserve"> </w:t>
      </w:r>
      <w:r w:rsidRPr="002860C4">
        <w:rPr>
          <w:rFonts w:ascii="Arial Narrow" w:eastAsia="Times New Roman" w:hAnsi="Arial Narrow" w:cs="Times New Roman"/>
          <w:lang w:val="es-ES_tradnl" w:eastAsia="es-MX"/>
        </w:rPr>
        <w:t>DEPENDENCIA” contará con un plazo de quince días naturales para proceder a su recepción física, mediante el levantamiento del acta correspondiente, quedando los trabajos bajo su responsabilidad.</w:t>
      </w:r>
    </w:p>
    <w:p w14:paraId="311ADC54"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6E834799"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Recibidos físicamente los trabajos, “LAS PARTES” dentro del término estipulado en el contrato, el cual no podrá exceder de sesenta días naturales a partir de la recepción de los trabajos, deberán elaborar el finiquito de los mismos, en el que se hará constar los créditos a favor y en contra que resulten para cada uno de ellos, describiendo el concepto general que les dio origen y el saldo resultante.</w:t>
      </w:r>
    </w:p>
    <w:p w14:paraId="3D5EA48E"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72DBABAE"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 xml:space="preserve">De existir desacuerdo entre las partes respecto al finiquito, o bien, el contratista no acuda con el Ente Público para su elaboración dentro del plazo señalado en el contrato, éste procederá a elaborarlo, debiendo comunicar su resultado al contratista dentro de un plazo de diez días naturales, contado a partir de su emisión; una vez notificado el resultado de dicho finiquito al contratista, éste tendrá un plazo de quince días naturales para alegar lo que a su </w:t>
      </w:r>
      <w:r w:rsidRPr="002860C4">
        <w:rPr>
          <w:rFonts w:ascii="Arial Narrow" w:eastAsia="Times New Roman" w:hAnsi="Arial Narrow" w:cs="Times New Roman"/>
          <w:lang w:val="es-ES_tradnl" w:eastAsia="es-MX"/>
        </w:rPr>
        <w:lastRenderedPageBreak/>
        <w:t xml:space="preserve">derecho corresponda, si transcurrido este plazo no realiza alguna gestión, se dará por aceptado. </w:t>
      </w:r>
    </w:p>
    <w:p w14:paraId="70563914"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36D8B2AC"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Determinado el saldo total, el Ente Público pondrá a disposición del contratista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14:paraId="324B3472" w14:textId="77777777" w:rsidR="002860C4" w:rsidRPr="002860C4" w:rsidRDefault="002860C4" w:rsidP="002860C4">
      <w:pPr>
        <w:widowControl w:val="0"/>
        <w:spacing w:after="0" w:line="276" w:lineRule="auto"/>
        <w:ind w:left="539" w:right="-234"/>
        <w:jc w:val="both"/>
        <w:rPr>
          <w:rFonts w:ascii="Arial Narrow" w:eastAsia="Times New Roman" w:hAnsi="Arial Narrow" w:cs="Times New Roman"/>
          <w:lang w:val="es-ES_tradnl" w:eastAsia="es-MX"/>
        </w:rPr>
      </w:pPr>
    </w:p>
    <w:p w14:paraId="0A27C997" w14:textId="77777777" w:rsidR="002860C4" w:rsidRPr="002860C4" w:rsidRDefault="002860C4" w:rsidP="002860C4">
      <w:pPr>
        <w:widowControl w:val="0"/>
        <w:tabs>
          <w:tab w:val="left" w:pos="540"/>
        </w:tabs>
        <w:spacing w:after="0" w:line="276" w:lineRule="auto"/>
        <w:ind w:left="720" w:right="-234" w:hanging="720"/>
        <w:jc w:val="both"/>
        <w:rPr>
          <w:rFonts w:ascii="Arial Narrow" w:eastAsia="Times New Roman" w:hAnsi="Arial Narrow" w:cs="Times New Roman"/>
          <w:b/>
          <w:bCs/>
          <w:u w:val="single"/>
          <w:lang w:val="es-ES_tradnl" w:eastAsia="es-MX"/>
        </w:rPr>
      </w:pPr>
      <w:proofErr w:type="gramStart"/>
      <w:r w:rsidRPr="002860C4">
        <w:rPr>
          <w:rFonts w:ascii="Arial Narrow" w:eastAsia="Times New Roman" w:hAnsi="Arial Narrow" w:cs="Times New Roman"/>
          <w:b/>
          <w:bCs/>
          <w:lang w:val="es-ES_tradnl" w:eastAsia="es-MX"/>
        </w:rPr>
        <w:t>DÉCIMA.-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REPRESENTANTE DEL CONTRATISTA.</w:t>
      </w:r>
    </w:p>
    <w:p w14:paraId="336D66F8" w14:textId="77777777" w:rsidR="002860C4" w:rsidRPr="002860C4" w:rsidRDefault="002860C4" w:rsidP="002860C4">
      <w:pPr>
        <w:widowControl w:val="0"/>
        <w:tabs>
          <w:tab w:val="left" w:pos="540"/>
        </w:tabs>
        <w:spacing w:after="0" w:line="276" w:lineRule="auto"/>
        <w:ind w:left="720" w:right="-234" w:hanging="720"/>
        <w:jc w:val="both"/>
        <w:rPr>
          <w:rFonts w:ascii="Arial Narrow" w:eastAsia="Times New Roman" w:hAnsi="Arial Narrow" w:cs="Times New Roman"/>
          <w:lang w:val="es-ES_tradnl" w:eastAsia="es-MX"/>
        </w:rPr>
      </w:pPr>
    </w:p>
    <w:p w14:paraId="07140C04"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ab/>
        <w:t>“EL CONTRATISTA” se obliga a designar anticipadamente a la iniciación de los trabajos, en el sitio de realización de los mismos, un representante permanente, quien fungirá como Superintendente de Construcción, el cual deberá tener poder amplio y suficiente para tomar decisiones en todo lo relativo al cumplimiento de este contrato.</w:t>
      </w:r>
    </w:p>
    <w:p w14:paraId="271DB9B7"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p>
    <w:p w14:paraId="3A6A672A" w14:textId="77777777" w:rsidR="002860C4" w:rsidRPr="002860C4" w:rsidRDefault="002860C4" w:rsidP="002860C4">
      <w:pPr>
        <w:widowControl w:val="0"/>
        <w:spacing w:after="0" w:line="276" w:lineRule="auto"/>
        <w:ind w:left="703" w:right="-234"/>
        <w:jc w:val="both"/>
        <w:rPr>
          <w:rFonts w:ascii="Arial Narrow" w:eastAsia="Times New Roman" w:hAnsi="Arial Narrow" w:cs="Times New Roman"/>
          <w:lang w:val="es-ES_tradnl" w:eastAsia="es-MX"/>
        </w:rPr>
      </w:pPr>
      <w:r w:rsidRPr="002860C4">
        <w:rPr>
          <w:rFonts w:ascii="Arial Narrow" w:eastAsia="Times New Roman" w:hAnsi="Arial Narrow" w:cs="Times New Roman"/>
          <w:lang w:val="es-ES_tradnl" w:eastAsia="es-MX"/>
        </w:rPr>
        <w:tab/>
        <w:t>“LA DEPENDENCIA” se reserva el derecho de su aceptación, el cual podrá ejercer en cualquier tiempo, por lo que en caso de considerar conveniente su remoción lo deberá notificar a “LA CONTRATISTA” para que esta lo sustituya, enviando igualmente la nueva propuesta a “LA DEPENDENCIA” para los efectos de su aceptación.</w:t>
      </w:r>
    </w:p>
    <w:p w14:paraId="1F048D40" w14:textId="77777777" w:rsidR="002860C4" w:rsidRPr="002860C4" w:rsidRDefault="002860C4" w:rsidP="002860C4">
      <w:pPr>
        <w:widowControl w:val="0"/>
        <w:spacing w:after="0" w:line="276" w:lineRule="auto"/>
        <w:ind w:left="539" w:right="-234"/>
        <w:jc w:val="both"/>
        <w:rPr>
          <w:rFonts w:ascii="Arial Narrow" w:eastAsia="Times New Roman" w:hAnsi="Arial Narrow" w:cs="Times New Roman"/>
          <w:lang w:val="es-ES_tradnl" w:eastAsia="es-MX"/>
        </w:rPr>
      </w:pPr>
    </w:p>
    <w:p w14:paraId="0CABA5AC" w14:textId="77777777" w:rsidR="002860C4" w:rsidRPr="002860C4" w:rsidRDefault="002860C4" w:rsidP="002860C4">
      <w:pPr>
        <w:spacing w:after="200" w:line="276" w:lineRule="auto"/>
        <w:ind w:right="-234"/>
        <w:jc w:val="both"/>
        <w:rPr>
          <w:rFonts w:ascii="Arial Narrow" w:eastAsia="Calibri" w:hAnsi="Arial Narrow" w:cs="Times New Roman"/>
        </w:rPr>
      </w:pPr>
      <w:r w:rsidRPr="002860C4">
        <w:rPr>
          <w:rFonts w:ascii="Arial Narrow" w:eastAsia="Calibri" w:hAnsi="Arial Narrow" w:cs="Times New Roman"/>
          <w:b/>
          <w:bCs/>
        </w:rPr>
        <w:t xml:space="preserve">DÉCIMA </w:t>
      </w:r>
      <w:proofErr w:type="gramStart"/>
      <w:r w:rsidRPr="002860C4">
        <w:rPr>
          <w:rFonts w:ascii="Arial Narrow" w:eastAsia="Calibri" w:hAnsi="Arial Narrow" w:cs="Times New Roman"/>
          <w:b/>
          <w:bCs/>
        </w:rPr>
        <w:t>PRIMERA.-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RELACIONES LABORALES.</w:t>
      </w:r>
    </w:p>
    <w:p w14:paraId="2FFF6DA9" w14:textId="77777777" w:rsidR="002860C4" w:rsidRPr="002860C4" w:rsidRDefault="002860C4" w:rsidP="002860C4">
      <w:pPr>
        <w:spacing w:after="200" w:line="276" w:lineRule="auto"/>
        <w:ind w:left="720" w:right="-234" w:hanging="12"/>
        <w:jc w:val="both"/>
        <w:rPr>
          <w:rFonts w:ascii="Arial Narrow" w:eastAsia="Calibri" w:hAnsi="Arial Narrow" w:cs="Times New Roman"/>
        </w:rPr>
      </w:pPr>
      <w:r w:rsidRPr="002860C4">
        <w:rPr>
          <w:rFonts w:ascii="Arial Narrow" w:eastAsia="Calibri" w:hAnsi="Arial Narrow" w:cs="Times New Roman"/>
        </w:rPr>
        <w:t>“EL CONTRATISTA” como empresario y patrón del personal que ocupe con motivo de los trabajos materia del contrato, será el único responsable de las obligaciones derivadas de las disposiciones legales y demás ordenamientos en materia de trabajo y de seguridad social; en este sentido “LA DEPENDENCIA” no deberá considerarse, en ningún momento, como patrón sustituto. “EL CONTRATISTA” conviene, por tanto, en responder de todas las reclamaciones que sus trabajadores presentaren en su contra o en contra de “LA DEPENDENCIA”, en relación con los trabajos del contrato, debiendo cubrir cualquier importe que de ello se derive y excluir de cualquier responsabilidad a “LA DEPENDENCIA”, a más tardar a los diez días naturales, contados a partir de la fecha en que sea notificado de ello por ésta última, y en el supuesto de que por dicho motivo llegare a erogar alguna cantidad, “EL CONTRATISTA” la reintegrará a “LA DEPENDENCIA” en igual término.</w:t>
      </w:r>
    </w:p>
    <w:p w14:paraId="751EAC61" w14:textId="77777777" w:rsidR="002860C4" w:rsidRPr="002860C4" w:rsidRDefault="002860C4" w:rsidP="002860C4">
      <w:pPr>
        <w:spacing w:after="200" w:line="276" w:lineRule="auto"/>
        <w:ind w:left="720" w:right="-234" w:hanging="12"/>
        <w:jc w:val="both"/>
        <w:rPr>
          <w:rFonts w:ascii="Arial Narrow" w:eastAsia="Calibri" w:hAnsi="Arial Narrow" w:cs="Times New Roman"/>
        </w:rPr>
      </w:pPr>
    </w:p>
    <w:p w14:paraId="34C80A16" w14:textId="77777777" w:rsidR="002860C4" w:rsidRPr="002860C4" w:rsidRDefault="002860C4" w:rsidP="002860C4">
      <w:pPr>
        <w:spacing w:after="200" w:line="276" w:lineRule="auto"/>
        <w:ind w:right="-234"/>
        <w:jc w:val="both"/>
        <w:rPr>
          <w:rFonts w:ascii="Arial Narrow" w:eastAsia="Calibri" w:hAnsi="Arial Narrow" w:cs="Times New Roman"/>
          <w:b/>
          <w:bCs/>
          <w:u w:val="single"/>
        </w:rPr>
      </w:pPr>
      <w:r w:rsidRPr="002860C4">
        <w:rPr>
          <w:rFonts w:ascii="Arial Narrow" w:eastAsia="Calibri" w:hAnsi="Arial Narrow" w:cs="Times New Roman"/>
          <w:b/>
          <w:bCs/>
        </w:rPr>
        <w:t xml:space="preserve">DÉCIMA </w:t>
      </w:r>
      <w:proofErr w:type="gramStart"/>
      <w:r w:rsidRPr="002860C4">
        <w:rPr>
          <w:rFonts w:ascii="Arial Narrow" w:eastAsia="Calibri" w:hAnsi="Arial Narrow" w:cs="Times New Roman"/>
          <w:b/>
          <w:bCs/>
        </w:rPr>
        <w:t>SEGUNDA.-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RESPONSABILIDADES DEL CONTRATISTA.</w:t>
      </w:r>
    </w:p>
    <w:p w14:paraId="7937C9C7" w14:textId="77777777" w:rsidR="002860C4" w:rsidRPr="002860C4" w:rsidRDefault="002860C4" w:rsidP="002860C4">
      <w:pPr>
        <w:spacing w:after="200" w:line="276" w:lineRule="auto"/>
        <w:ind w:left="720" w:right="-234" w:hanging="12"/>
        <w:jc w:val="both"/>
        <w:rPr>
          <w:rFonts w:ascii="Arial Narrow" w:eastAsia="Calibri" w:hAnsi="Arial Narrow" w:cs="Times New Roman"/>
        </w:rPr>
      </w:pPr>
      <w:r w:rsidRPr="002860C4">
        <w:rPr>
          <w:rFonts w:ascii="Arial Narrow" w:eastAsia="Calibri" w:hAnsi="Arial Narrow" w:cs="Times New Roman"/>
        </w:rPr>
        <w:t xml:space="preserve">“El Contratista” se obliga a que los materiales y equipos que se utilicen en los trabajos objeto del contrato, cumplan con las Normas de Calidad que “LA DEPENDENCIA” tiene en vigor, mismas que forman parte integrante del presente contrato, y a que la realización de todas y cada una de las partes de dicha obra se efectúen de conformidad con las especificaciones y en apego al proyecto pactadas por “LAS PARTES” en el presente contrato, así como a responder por su cuenta y riesgo de los defectos y vicios ocultos de la misma y de los daños y perjuicios </w:t>
      </w:r>
      <w:r w:rsidRPr="002860C4">
        <w:rPr>
          <w:rFonts w:ascii="Arial Narrow" w:eastAsia="Calibri" w:hAnsi="Arial Narrow" w:cs="Times New Roman"/>
        </w:rPr>
        <w:lastRenderedPageBreak/>
        <w:t>que por inobservancia o negligencia de su parte se lleguen a causar a “LA DEPENDENCIA” o a terceros, en cuyo caso se hará efectiva la garantía otorgada para el cumplimiento del contrato, hasta por el monto total de la misma.</w:t>
      </w:r>
    </w:p>
    <w:p w14:paraId="43E4764D" w14:textId="61F19815" w:rsidR="00C94FF6" w:rsidRPr="002860C4" w:rsidRDefault="002860C4" w:rsidP="00582FA0">
      <w:pPr>
        <w:spacing w:after="0" w:line="276" w:lineRule="auto"/>
        <w:ind w:left="720" w:right="-234" w:hanging="12"/>
        <w:jc w:val="both"/>
        <w:rPr>
          <w:rFonts w:ascii="Arial Narrow" w:eastAsia="Calibri" w:hAnsi="Arial Narrow" w:cs="Times New Roman"/>
        </w:rPr>
      </w:pPr>
      <w:r w:rsidRPr="002860C4">
        <w:rPr>
          <w:rFonts w:ascii="Arial Narrow" w:eastAsia="Calibri" w:hAnsi="Arial Narrow" w:cs="Times New Roman"/>
        </w:rPr>
        <w:t>Igualmente se obliga “EL CONTRATISTA”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DEPENDENCIA”.</w:t>
      </w:r>
    </w:p>
    <w:p w14:paraId="253A7545" w14:textId="77777777" w:rsidR="002860C4" w:rsidRPr="002860C4" w:rsidRDefault="002860C4" w:rsidP="002860C4">
      <w:pPr>
        <w:spacing w:after="0" w:line="276" w:lineRule="auto"/>
        <w:ind w:left="720" w:right="-234" w:hanging="12"/>
        <w:jc w:val="both"/>
        <w:rPr>
          <w:rFonts w:ascii="Arial Narrow" w:eastAsia="Calibri" w:hAnsi="Arial Narrow" w:cs="Times New Roman"/>
        </w:rPr>
      </w:pPr>
    </w:p>
    <w:p w14:paraId="4EB1B01B" w14:textId="77777777" w:rsidR="002860C4" w:rsidRPr="002860C4" w:rsidRDefault="002860C4" w:rsidP="002860C4">
      <w:pPr>
        <w:widowControl w:val="0"/>
        <w:tabs>
          <w:tab w:val="left" w:pos="540"/>
        </w:tabs>
        <w:spacing w:after="0" w:line="276" w:lineRule="auto"/>
        <w:ind w:left="720" w:right="-234" w:hanging="720"/>
        <w:jc w:val="both"/>
        <w:rPr>
          <w:rFonts w:ascii="Arial Narrow" w:eastAsia="Times New Roman" w:hAnsi="Arial Narrow" w:cs="Times New Roman"/>
          <w:b/>
          <w:bCs/>
          <w:u w:val="single"/>
          <w:lang w:eastAsia="es-MX"/>
        </w:rPr>
      </w:pPr>
      <w:r w:rsidRPr="002860C4">
        <w:rPr>
          <w:rFonts w:ascii="Arial Narrow" w:eastAsia="Times New Roman" w:hAnsi="Arial Narrow" w:cs="Times New Roman"/>
          <w:b/>
          <w:bCs/>
          <w:lang w:eastAsia="es-MX"/>
        </w:rPr>
        <w:t xml:space="preserve">DÉCIMA </w:t>
      </w:r>
      <w:proofErr w:type="gramStart"/>
      <w:r w:rsidRPr="002860C4">
        <w:rPr>
          <w:rFonts w:ascii="Arial Narrow" w:eastAsia="Times New Roman" w:hAnsi="Arial Narrow" w:cs="Times New Roman"/>
          <w:b/>
          <w:bCs/>
          <w:lang w:eastAsia="es-MX"/>
        </w:rPr>
        <w:t>TERCERA.-</w:t>
      </w:r>
      <w:proofErr w:type="gramEnd"/>
      <w:r w:rsidRPr="002860C4">
        <w:rPr>
          <w:rFonts w:ascii="Arial Narrow" w:eastAsia="Times New Roman" w:hAnsi="Arial Narrow" w:cs="Times New Roman"/>
          <w:b/>
          <w:bCs/>
          <w:lang w:eastAsia="es-MX"/>
        </w:rPr>
        <w:t xml:space="preserve"> </w:t>
      </w:r>
      <w:r w:rsidRPr="002860C4">
        <w:rPr>
          <w:rFonts w:ascii="Arial Narrow" w:eastAsia="Times New Roman" w:hAnsi="Arial Narrow" w:cs="Times New Roman"/>
          <w:b/>
          <w:bCs/>
          <w:u w:val="single"/>
          <w:lang w:eastAsia="es-MX"/>
        </w:rPr>
        <w:t>PENAS CONVENCIONALES.</w:t>
      </w:r>
    </w:p>
    <w:p w14:paraId="11BDE60F" w14:textId="77777777" w:rsidR="002860C4" w:rsidRPr="002860C4" w:rsidRDefault="002860C4" w:rsidP="002860C4">
      <w:pPr>
        <w:widowControl w:val="0"/>
        <w:spacing w:after="0" w:line="276" w:lineRule="auto"/>
        <w:ind w:right="-234"/>
        <w:jc w:val="both"/>
        <w:rPr>
          <w:rFonts w:ascii="Arial Narrow" w:eastAsia="Times New Roman" w:hAnsi="Arial Narrow" w:cs="Times New Roman"/>
          <w:lang w:val="es-ES_tradnl" w:eastAsia="es-MX"/>
        </w:rPr>
      </w:pPr>
    </w:p>
    <w:p w14:paraId="3D2F96A8" w14:textId="6548AE51" w:rsidR="002860C4" w:rsidRPr="002860C4" w:rsidRDefault="002860C4" w:rsidP="002860C4">
      <w:pPr>
        <w:spacing w:after="0" w:line="276" w:lineRule="auto"/>
        <w:ind w:left="720" w:right="-234" w:hanging="12"/>
        <w:jc w:val="both"/>
        <w:rPr>
          <w:rFonts w:ascii="Arial Narrow" w:eastAsia="Calibri" w:hAnsi="Arial Narrow" w:cs="Times New Roman"/>
        </w:rPr>
      </w:pPr>
      <w:r w:rsidRPr="002860C4">
        <w:rPr>
          <w:rFonts w:ascii="Arial Narrow" w:eastAsia="Calibri" w:hAnsi="Arial Narrow" w:cs="Times New Roman"/>
        </w:rPr>
        <w:t xml:space="preserve">“LA DEPENDENCIA” tendrá la facultad de verificar si las obras objeto de este contrato se están ejecutando </w:t>
      </w:r>
      <w:proofErr w:type="gramStart"/>
      <w:r w:rsidRPr="002860C4">
        <w:rPr>
          <w:rFonts w:ascii="Arial Narrow" w:eastAsia="Calibri" w:hAnsi="Arial Narrow" w:cs="Times New Roman"/>
        </w:rPr>
        <w:t>por  “</w:t>
      </w:r>
      <w:proofErr w:type="gramEnd"/>
      <w:r w:rsidRPr="002860C4">
        <w:rPr>
          <w:rFonts w:ascii="Arial Narrow" w:eastAsia="Calibri" w:hAnsi="Arial Narrow" w:cs="Times New Roman"/>
        </w:rPr>
        <w:t>EL CONTRATISTA” de acuerdo con el programa de obra aprobado, para lo cual “LA DEPENDENCIA” comparará periódicamente el avance de las obras. Si como consecuencia de dichas comparaciones el avance de las obras es menor que lo que debió realizarse, “LA DEPENDENCIA” procederá a:</w:t>
      </w:r>
    </w:p>
    <w:p w14:paraId="65B37043" w14:textId="77777777" w:rsidR="002860C4" w:rsidRPr="002860C4" w:rsidRDefault="002860C4" w:rsidP="002860C4">
      <w:pPr>
        <w:widowControl w:val="0"/>
        <w:tabs>
          <w:tab w:val="left" w:pos="540"/>
        </w:tabs>
        <w:spacing w:after="0" w:line="276" w:lineRule="auto"/>
        <w:ind w:left="720" w:right="-234" w:hanging="720"/>
        <w:jc w:val="both"/>
        <w:rPr>
          <w:rFonts w:ascii="Arial Narrow" w:eastAsia="Times New Roman" w:hAnsi="Arial Narrow" w:cs="Times New Roman"/>
          <w:lang w:eastAsia="es-MX"/>
        </w:rPr>
      </w:pPr>
    </w:p>
    <w:p w14:paraId="2FE6B440" w14:textId="5CBA79D8" w:rsidR="002860C4" w:rsidRPr="002860C4" w:rsidRDefault="002860C4" w:rsidP="002860C4">
      <w:pPr>
        <w:spacing w:after="0" w:line="276" w:lineRule="auto"/>
        <w:ind w:left="720" w:right="-234" w:hanging="11"/>
        <w:jc w:val="both"/>
        <w:rPr>
          <w:rFonts w:ascii="Arial Narrow" w:eastAsia="Calibri" w:hAnsi="Arial Narrow" w:cs="Times New Roman"/>
        </w:rPr>
      </w:pPr>
      <w:r w:rsidRPr="002860C4">
        <w:rPr>
          <w:rFonts w:ascii="Arial Narrow" w:eastAsia="Calibri" w:hAnsi="Arial Narrow" w:cs="Times New Roman"/>
        </w:rPr>
        <w:t>A</w:t>
      </w:r>
      <w:proofErr w:type="gramStart"/>
      <w:r w:rsidRPr="002860C4">
        <w:rPr>
          <w:rFonts w:ascii="Arial Narrow" w:eastAsia="Calibri" w:hAnsi="Arial Narrow" w:cs="Times New Roman"/>
        </w:rPr>
        <w:t>).-</w:t>
      </w:r>
      <w:proofErr w:type="gramEnd"/>
      <w:r w:rsidRPr="002860C4">
        <w:rPr>
          <w:rFonts w:ascii="Arial Narrow" w:eastAsia="Calibri" w:hAnsi="Arial Narrow" w:cs="Times New Roman"/>
        </w:rPr>
        <w:t xml:space="preserve"> Retener, en total el </w:t>
      </w:r>
      <w:r w:rsidRPr="002860C4">
        <w:rPr>
          <w:rFonts w:ascii="Arial Narrow" w:eastAsia="Calibri" w:hAnsi="Arial Narrow" w:cs="Times New Roman"/>
          <w:color w:val="000000"/>
        </w:rPr>
        <w:t>3% (tres por ciento</w:t>
      </w:r>
      <w:r w:rsidRPr="002860C4">
        <w:rPr>
          <w:rFonts w:ascii="Arial Narrow" w:eastAsia="Calibri" w:hAnsi="Arial Narrow" w:cs="Times New Roman"/>
        </w:rPr>
        <w:t>) de las diferencias</w:t>
      </w:r>
      <w:r w:rsidR="00983214">
        <w:rPr>
          <w:rFonts w:ascii="Arial Narrow" w:eastAsia="Calibri" w:hAnsi="Arial Narrow" w:cs="Times New Roman"/>
        </w:rPr>
        <w:t>%</w:t>
      </w:r>
      <w:r w:rsidRPr="002860C4">
        <w:rPr>
          <w:rFonts w:ascii="Arial Narrow" w:eastAsia="Calibri" w:hAnsi="Arial Narrow" w:cs="Times New Roman"/>
        </w:rPr>
        <w:t xml:space="preserve"> entre el importe de la obra realmente ejecutada y el importe de la que debió realizarse, multiplicado por el número de meses, transcurridos desde la fecha en que se incurrió en incumplimiento, hasta la revisión. Por lo </w:t>
      </w:r>
      <w:proofErr w:type="gramStart"/>
      <w:r w:rsidRPr="002860C4">
        <w:rPr>
          <w:rFonts w:ascii="Arial Narrow" w:eastAsia="Calibri" w:hAnsi="Arial Narrow" w:cs="Times New Roman"/>
        </w:rPr>
        <w:t>tanto</w:t>
      </w:r>
      <w:proofErr w:type="gramEnd"/>
      <w:r w:rsidRPr="002860C4">
        <w:rPr>
          <w:rFonts w:ascii="Arial Narrow" w:eastAsia="Calibri" w:hAnsi="Arial Narrow" w:cs="Times New Roman"/>
        </w:rPr>
        <w:t xml:space="preserve"> mensualmente se hará la retención o devolución que corresponda.</w:t>
      </w:r>
    </w:p>
    <w:p w14:paraId="409DC308" w14:textId="77777777" w:rsidR="002860C4" w:rsidRPr="002860C4" w:rsidRDefault="002860C4" w:rsidP="002860C4">
      <w:pPr>
        <w:spacing w:after="0" w:line="276" w:lineRule="auto"/>
        <w:ind w:left="720" w:right="-234" w:hanging="11"/>
        <w:jc w:val="both"/>
        <w:rPr>
          <w:rFonts w:ascii="Arial Narrow" w:eastAsia="Calibri" w:hAnsi="Arial Narrow" w:cs="Times New Roman"/>
        </w:rPr>
      </w:pPr>
    </w:p>
    <w:p w14:paraId="7F4FE431"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Si al efectuarse la comparación correspondiente al último mes del programa, procede hacer alguna retención, su importe se aplicará en favor del Erario Estatal, como pena convencional por el atraso en el cumplimiento de las obligaciones a cargo de “EL CONTRATISTA”.</w:t>
      </w:r>
    </w:p>
    <w:p w14:paraId="36F22749"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B</w:t>
      </w:r>
      <w:proofErr w:type="gramStart"/>
      <w:r w:rsidRPr="002860C4">
        <w:rPr>
          <w:rFonts w:ascii="Arial Narrow" w:eastAsia="Calibri" w:hAnsi="Arial Narrow" w:cs="Times New Roman"/>
        </w:rPr>
        <w:t>).-</w:t>
      </w:r>
      <w:proofErr w:type="gramEnd"/>
      <w:r w:rsidRPr="002860C4">
        <w:rPr>
          <w:rFonts w:ascii="Arial Narrow" w:eastAsia="Calibri" w:hAnsi="Arial Narrow" w:cs="Times New Roman"/>
        </w:rPr>
        <w:t xml:space="preserve"> Aplicar, para el caso de que “EL CONTRATISTA” no concluya la obra en la fecha señalada en el Programa, una pena convencional consistente en una cantidad igual al 3% (tres por ciento) mensual del importe de los trabajos que no se hayan realizado en la fecha de terminación señalada en el programa. Esta pena la cubrirá “EL CONTRATISTA” mensualmente y hasta el momento en que las obras queden concluidas y recibidas a satisfacción de “LA DEPENDENCIA”; estas penas convencionales se aplicarán mensualmente en las estimaciones correspondientes, manteniendo fija la cantidad de obra que dejó de hacer “EL CONTRATISTA” en la fecha de terminación establecida en el Programa de Obra suscrito por “LAS PARTES”; en el supuesto de que persistan los atrasos en la terminación de la obra al extremo de no haber en un mes volúmenes de obra que estimar y por lo mismo no exista materia en la cual efectuar la retención y aplicación</w:t>
      </w:r>
      <w:r w:rsidRPr="00414876">
        <w:rPr>
          <w:rFonts w:ascii="Arial Narrow" w:eastAsia="Calibri" w:hAnsi="Arial Narrow" w:cs="Times New Roman"/>
        </w:rPr>
        <w:t>, “EL CONTRATISTA” deberá enterar a “LA DEPENDENCIA” mediante cheque certificado a favor de la Secretaría de Finanzas y de Administración los importes que se generen por este motivo.</w:t>
      </w:r>
    </w:p>
    <w:p w14:paraId="02D9DC30"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Para determinar la aplicación de las sanciones estipuladas, no se tomarán en cuenta las demoras motivadas por caso fortuito o fuerza mayor debidamente acreditadas por “EL CONTRATISTA”.</w:t>
      </w:r>
    </w:p>
    <w:p w14:paraId="7AE0C78B"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lastRenderedPageBreak/>
        <w:t>Estas penas, en ningún caso podrán ser superiores, en su conjunto, al monto de la garantía de cumplimiento, en cuyo caso y llegado a dicho límite se dará inicio al procedimiento de Rescisión Administrativa.</w:t>
      </w:r>
    </w:p>
    <w:p w14:paraId="1C5422DA"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Independientemente de la aplicación de las penas convencionales señaladas anteriormente, cuando no se haya llegado al límite de la fianza de cumplimiento, “LA DEPENDENCIA” podrá optar entre exigir el cumplimiento del contrato o la rescisión del mismo.</w:t>
      </w:r>
    </w:p>
    <w:p w14:paraId="62C9B945" w14:textId="12490AB3"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 xml:space="preserve">Las cantidades que resulten de la aplicación de las penas convencionales que se impongan a “EL CONTRATISTA” se harán efectivas con cargo a las cantidades que le hayan sido retenidas, </w:t>
      </w:r>
      <w:r w:rsidR="006730D5" w:rsidRPr="002860C4">
        <w:rPr>
          <w:rFonts w:ascii="Arial Narrow" w:eastAsia="Calibri" w:hAnsi="Arial Narrow" w:cs="Times New Roman"/>
        </w:rPr>
        <w:t>aplicando,</w:t>
      </w:r>
      <w:r w:rsidRPr="002860C4">
        <w:rPr>
          <w:rFonts w:ascii="Arial Narrow" w:eastAsia="Calibri" w:hAnsi="Arial Narrow" w:cs="Times New Roman"/>
        </w:rPr>
        <w:t xml:space="preserve"> además, si da lugar a ello, la fianza de cumplimiento, conforme a lo estipulado en la Cláusula Décima Quinta.</w:t>
      </w:r>
    </w:p>
    <w:p w14:paraId="6FD56F1E" w14:textId="77777777" w:rsidR="002860C4" w:rsidRPr="002860C4" w:rsidRDefault="002860C4" w:rsidP="002860C4">
      <w:pPr>
        <w:spacing w:after="200" w:line="276" w:lineRule="auto"/>
        <w:ind w:left="2160" w:right="-234" w:hanging="2160"/>
        <w:jc w:val="both"/>
        <w:rPr>
          <w:rFonts w:ascii="Arial Narrow" w:eastAsia="Calibri" w:hAnsi="Arial Narrow" w:cs="Times New Roman"/>
          <w:b/>
          <w:bCs/>
          <w:u w:val="single"/>
        </w:rPr>
      </w:pPr>
      <w:r w:rsidRPr="002860C4">
        <w:rPr>
          <w:rFonts w:ascii="Arial Narrow" w:eastAsia="Calibri" w:hAnsi="Arial Narrow" w:cs="Times New Roman"/>
          <w:b/>
          <w:bCs/>
        </w:rPr>
        <w:t xml:space="preserve">DÉCIMA </w:t>
      </w:r>
      <w:proofErr w:type="gramStart"/>
      <w:r w:rsidRPr="002860C4">
        <w:rPr>
          <w:rFonts w:ascii="Arial Narrow" w:eastAsia="Calibri" w:hAnsi="Arial Narrow" w:cs="Times New Roman"/>
          <w:b/>
          <w:bCs/>
        </w:rPr>
        <w:t>CUARTA.-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SUSPENSIÓN TEMPORAL Y TERMINACIÓN ANTICIPADA DEL CONTRATO.</w:t>
      </w:r>
    </w:p>
    <w:p w14:paraId="6A14D70B" w14:textId="77777777" w:rsidR="002860C4" w:rsidRPr="002860C4" w:rsidRDefault="002860C4" w:rsidP="002860C4">
      <w:pPr>
        <w:spacing w:after="200" w:line="276" w:lineRule="auto"/>
        <w:ind w:left="709" w:right="-234"/>
        <w:jc w:val="both"/>
        <w:rPr>
          <w:rFonts w:ascii="Arial Narrow" w:eastAsia="Calibri" w:hAnsi="Arial Narrow" w:cs="Times New Roman"/>
        </w:rPr>
      </w:pPr>
      <w:r w:rsidRPr="002860C4">
        <w:rPr>
          <w:rFonts w:ascii="Arial Narrow" w:eastAsia="Calibri" w:hAnsi="Arial Narrow" w:cs="Times New Roman"/>
        </w:rPr>
        <w:t xml:space="preserve">“LA DEPENDENCIA” podrá suspender temporalmente, en todo o en parte, los trabajos contratados por cualquier causa justificada. El titular de “LA DEPENDENCIA”, designarán a los servidores públicos que podrán ordenar la suspensión y determinar, en su caso, la temporalidad de ésta, la que no podrá ser indefinida. </w:t>
      </w:r>
    </w:p>
    <w:p w14:paraId="3C8AB8A8" w14:textId="2ECA3876" w:rsidR="002860C4" w:rsidRPr="002860C4" w:rsidRDefault="002860C4" w:rsidP="002860C4">
      <w:pPr>
        <w:spacing w:after="200" w:line="276" w:lineRule="auto"/>
        <w:ind w:left="709" w:right="-234"/>
        <w:jc w:val="both"/>
        <w:rPr>
          <w:rFonts w:ascii="Arial Narrow" w:eastAsia="Calibri" w:hAnsi="Arial Narrow" w:cs="Times New Roman"/>
        </w:rPr>
      </w:pPr>
      <w:r w:rsidRPr="002860C4">
        <w:rPr>
          <w:rFonts w:ascii="Arial Narrow" w:eastAsia="Calibri" w:hAnsi="Arial Narrow" w:cs="Times New Roman"/>
        </w:rPr>
        <w:t>Asimismo, podrán dar por terminados anticipadamente los contratos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resolución de autoridad judicial competente, o bien, no sea posible determinar la temporalidad de la suspensión de los trabajos a que se refiere este artículo. En estos supuestos, “LA DEPENDENCIA” reembolsará a “EL CONTRATISTA” los gastos no recuperables en que haya incurrido, siempre que éstos sean razonables, estén debidamente comprobados y se relacionen directamente con la operación correspondiente.</w:t>
      </w:r>
    </w:p>
    <w:p w14:paraId="30DAE1F2" w14:textId="77777777" w:rsidR="002860C4" w:rsidRPr="002860C4" w:rsidRDefault="002860C4" w:rsidP="002860C4">
      <w:pPr>
        <w:spacing w:after="200" w:line="276" w:lineRule="auto"/>
        <w:ind w:left="709" w:right="-234"/>
        <w:jc w:val="both"/>
        <w:rPr>
          <w:rFonts w:ascii="Arial Narrow" w:eastAsia="Calibri" w:hAnsi="Arial Narrow" w:cs="Times New Roman"/>
        </w:rPr>
      </w:pPr>
      <w:r w:rsidRPr="002860C4">
        <w:rPr>
          <w:rFonts w:ascii="Arial Narrow" w:eastAsia="Calibri" w:hAnsi="Arial Narrow" w:cs="Times New Roman"/>
        </w:rPr>
        <w:t>Cuando se apliquen los supuestos establecidos en este artículo, invariablemente, deberá estar presente, personal que determine para tal fin, la Secretaría de Contraloría.</w:t>
      </w:r>
    </w:p>
    <w:p w14:paraId="581ABD61" w14:textId="77777777" w:rsidR="002860C4" w:rsidRPr="002860C4" w:rsidRDefault="002860C4" w:rsidP="002860C4">
      <w:pPr>
        <w:spacing w:after="0" w:line="276" w:lineRule="auto"/>
        <w:ind w:left="720" w:right="-234" w:hanging="720"/>
        <w:jc w:val="both"/>
        <w:rPr>
          <w:rFonts w:ascii="Arial Narrow" w:eastAsia="Calibri" w:hAnsi="Arial Narrow" w:cs="Times New Roman"/>
          <w:b/>
          <w:bCs/>
        </w:rPr>
      </w:pPr>
    </w:p>
    <w:p w14:paraId="14E0227C" w14:textId="77777777" w:rsidR="002860C4" w:rsidRPr="002860C4" w:rsidRDefault="002860C4" w:rsidP="002860C4">
      <w:pPr>
        <w:spacing w:after="0" w:line="276" w:lineRule="auto"/>
        <w:ind w:left="720" w:right="-234" w:hanging="720"/>
        <w:jc w:val="both"/>
        <w:rPr>
          <w:rFonts w:ascii="Arial Narrow" w:eastAsia="Calibri" w:hAnsi="Arial Narrow" w:cs="Times New Roman"/>
          <w:b/>
          <w:bCs/>
          <w:u w:val="single"/>
        </w:rPr>
      </w:pPr>
      <w:r w:rsidRPr="002860C4">
        <w:rPr>
          <w:rFonts w:ascii="Arial Narrow" w:eastAsia="Calibri" w:hAnsi="Arial Narrow" w:cs="Times New Roman"/>
          <w:b/>
          <w:bCs/>
        </w:rPr>
        <w:t xml:space="preserve">DÉCIMA </w:t>
      </w:r>
      <w:proofErr w:type="gramStart"/>
      <w:r w:rsidRPr="002860C4">
        <w:rPr>
          <w:rFonts w:ascii="Arial Narrow" w:eastAsia="Calibri" w:hAnsi="Arial Narrow" w:cs="Times New Roman"/>
          <w:b/>
          <w:bCs/>
        </w:rPr>
        <w:t>QUINTA.-</w:t>
      </w:r>
      <w:proofErr w:type="gramEnd"/>
      <w:r w:rsidRPr="002860C4">
        <w:rPr>
          <w:rFonts w:ascii="Arial Narrow" w:eastAsia="Calibri" w:hAnsi="Arial Narrow" w:cs="Times New Roman"/>
          <w:b/>
          <w:bCs/>
          <w:u w:val="single"/>
        </w:rPr>
        <w:t xml:space="preserve"> RESCISIÓN ADMINISTRATIVA DEL CONTRATO.</w:t>
      </w:r>
    </w:p>
    <w:p w14:paraId="7597A644" w14:textId="77777777" w:rsidR="002860C4" w:rsidRPr="002860C4" w:rsidRDefault="002860C4" w:rsidP="002860C4">
      <w:pPr>
        <w:spacing w:after="0" w:line="276" w:lineRule="auto"/>
        <w:ind w:left="720" w:right="-234" w:hanging="720"/>
        <w:jc w:val="both"/>
        <w:rPr>
          <w:rFonts w:ascii="Arial Narrow" w:eastAsia="Calibri" w:hAnsi="Arial Narrow" w:cs="Times New Roman"/>
          <w:b/>
          <w:bCs/>
          <w:u w:val="single"/>
        </w:rPr>
      </w:pPr>
    </w:p>
    <w:p w14:paraId="55D279E2"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Las partes convienen en que “LA DEPENDENCIA” podrá, en cualquier momento, rescindir administrativamente el presente contrato, si “EL CONTRATISTA”:</w:t>
      </w:r>
    </w:p>
    <w:p w14:paraId="069AC49F" w14:textId="1B07A065"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A</w:t>
      </w:r>
      <w:proofErr w:type="gramStart"/>
      <w:r w:rsidRPr="00414876">
        <w:rPr>
          <w:rFonts w:ascii="Arial Narrow" w:eastAsia="Calibri" w:hAnsi="Arial Narrow" w:cs="Times New Roman"/>
        </w:rPr>
        <w:t>).-</w:t>
      </w:r>
      <w:proofErr w:type="gramEnd"/>
      <w:r w:rsidRPr="00414876">
        <w:rPr>
          <w:rFonts w:ascii="Arial Narrow" w:eastAsia="Calibri" w:hAnsi="Arial Narrow" w:cs="Times New Roman"/>
        </w:rPr>
        <w:t xml:space="preserve"> Contraviene las disposiciones, lineamientos, bases, procedimientos y requisitos que establece la Ley de Obra Pública y </w:t>
      </w:r>
      <w:r w:rsidR="00DA1DEA" w:rsidRPr="00414876">
        <w:rPr>
          <w:rFonts w:ascii="Arial Narrow" w:eastAsia="Calibri" w:hAnsi="Arial Narrow" w:cs="Times New Roman"/>
        </w:rPr>
        <w:t>S</w:t>
      </w:r>
      <w:r w:rsidRPr="00414876">
        <w:rPr>
          <w:rFonts w:ascii="Arial Narrow" w:eastAsia="Calibri" w:hAnsi="Arial Narrow" w:cs="Times New Roman"/>
        </w:rPr>
        <w:t xml:space="preserve">ervicios </w:t>
      </w:r>
      <w:r w:rsidR="00DA1DEA" w:rsidRPr="00414876">
        <w:rPr>
          <w:rFonts w:ascii="Arial Narrow" w:eastAsia="Calibri" w:hAnsi="Arial Narrow" w:cs="Times New Roman"/>
        </w:rPr>
        <w:t>R</w:t>
      </w:r>
      <w:r w:rsidRPr="00414876">
        <w:rPr>
          <w:rFonts w:ascii="Arial Narrow" w:eastAsia="Calibri" w:hAnsi="Arial Narrow" w:cs="Times New Roman"/>
        </w:rPr>
        <w:t>elacionados con la Misma para el Estado de Durango y sus Municipios y su Reglamento vigente de la Ley de Obras Públicas del Estado, y demás disposiciones administrativas sobre la materia;</w:t>
      </w:r>
    </w:p>
    <w:p w14:paraId="7A75C25A"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lastRenderedPageBreak/>
        <w:t>B</w:t>
      </w:r>
      <w:proofErr w:type="gramStart"/>
      <w:r w:rsidRPr="002860C4">
        <w:rPr>
          <w:rFonts w:ascii="Arial Narrow" w:eastAsia="Calibri" w:hAnsi="Arial Narrow" w:cs="Times New Roman"/>
        </w:rPr>
        <w:t>).-</w:t>
      </w:r>
      <w:proofErr w:type="gramEnd"/>
      <w:r w:rsidRPr="002860C4">
        <w:rPr>
          <w:rFonts w:ascii="Arial Narrow" w:eastAsia="Calibri" w:hAnsi="Arial Narrow" w:cs="Times New Roman"/>
        </w:rPr>
        <w:t xml:space="preserve"> No cumple con los trabajos objeto de este contrato, conforme a los términos y condiciones pactados en el mismo y sus anexos;</w:t>
      </w:r>
    </w:p>
    <w:p w14:paraId="12ADF88D" w14:textId="77777777" w:rsidR="002860C4" w:rsidRPr="002860C4" w:rsidRDefault="002860C4" w:rsidP="002860C4">
      <w:pPr>
        <w:spacing w:after="200" w:line="276" w:lineRule="auto"/>
        <w:ind w:left="708" w:right="-234"/>
        <w:jc w:val="both"/>
        <w:rPr>
          <w:rFonts w:ascii="Arial Narrow" w:eastAsia="Calibri" w:hAnsi="Arial Narrow" w:cs="Times New Roman"/>
        </w:rPr>
      </w:pPr>
      <w:proofErr w:type="gramStart"/>
      <w:r w:rsidRPr="002860C4">
        <w:rPr>
          <w:rFonts w:ascii="Arial Narrow" w:eastAsia="Calibri" w:hAnsi="Arial Narrow" w:cs="Times New Roman"/>
        </w:rPr>
        <w:t>C).-</w:t>
      </w:r>
      <w:proofErr w:type="gramEnd"/>
      <w:r w:rsidRPr="002860C4">
        <w:rPr>
          <w:rFonts w:ascii="Arial Narrow" w:eastAsia="Calibri" w:hAnsi="Arial Narrow" w:cs="Times New Roman"/>
        </w:rPr>
        <w:t xml:space="preserve"> Suspende injustificadamente los trabajos objeto de este contrato;</w:t>
      </w:r>
    </w:p>
    <w:p w14:paraId="3724E475" w14:textId="77777777" w:rsidR="002860C4" w:rsidRPr="002860C4" w:rsidRDefault="002860C4" w:rsidP="002860C4">
      <w:pPr>
        <w:spacing w:after="200" w:line="276" w:lineRule="auto"/>
        <w:ind w:left="708" w:right="-234"/>
        <w:jc w:val="both"/>
        <w:rPr>
          <w:rFonts w:ascii="Arial Narrow" w:eastAsia="Calibri" w:hAnsi="Arial Narrow" w:cs="Times New Roman"/>
        </w:rPr>
      </w:pPr>
      <w:proofErr w:type="gramStart"/>
      <w:r w:rsidRPr="002860C4">
        <w:rPr>
          <w:rFonts w:ascii="Arial Narrow" w:eastAsia="Calibri" w:hAnsi="Arial Narrow" w:cs="Times New Roman"/>
        </w:rPr>
        <w:t>D).-</w:t>
      </w:r>
      <w:proofErr w:type="gramEnd"/>
      <w:r w:rsidRPr="002860C4">
        <w:rPr>
          <w:rFonts w:ascii="Arial Narrow" w:eastAsia="Calibri" w:hAnsi="Arial Narrow" w:cs="Times New Roman"/>
        </w:rPr>
        <w:t xml:space="preserve"> Incumple con cualquiera de las obligaciones a su cargo en el presente instrumento.</w:t>
      </w:r>
    </w:p>
    <w:p w14:paraId="1D5D2EED"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Las causales referidas darán lugar a la rescisión inmediata de este contrato, sin responsabilidad para “LA DEPENDENCIA”, además de que se le apliquen a “EL CONTRATISTA” las penas convencionales, conforme a lo establecido por este contrato y se le haga efectiva la garantía otorgada para el cumplimiento del mismo.</w:t>
      </w:r>
    </w:p>
    <w:p w14:paraId="1ADE0C72"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 xml:space="preserve">El procedimiento de rescisión se llevará a cabo conforme a lo siguiente: </w:t>
      </w:r>
    </w:p>
    <w:p w14:paraId="53903CCB" w14:textId="77777777" w:rsidR="002860C4" w:rsidRPr="002860C4" w:rsidRDefault="002860C4" w:rsidP="002860C4">
      <w:pPr>
        <w:numPr>
          <w:ilvl w:val="0"/>
          <w:numId w:val="7"/>
        </w:numPr>
        <w:spacing w:after="200" w:line="276" w:lineRule="auto"/>
        <w:ind w:right="-234"/>
        <w:jc w:val="both"/>
        <w:rPr>
          <w:rFonts w:ascii="Arial Narrow" w:eastAsia="Calibri" w:hAnsi="Arial Narrow" w:cs="Times New Roman"/>
        </w:rPr>
      </w:pPr>
      <w:r w:rsidRPr="002860C4">
        <w:rPr>
          <w:rFonts w:ascii="Arial Narrow" w:eastAsia="Calibri" w:hAnsi="Arial Narrow" w:cs="Times New Roman"/>
        </w:rPr>
        <w:t xml:space="preserve">Se iniciará a partir de que al contratista le sea comunicado el incumplimiento en que haya incurrido, para que en un término de quince días hábiles exponga lo que a su derecho convenga y aporte, en su caso, las pruebas que estime pertinentes; </w:t>
      </w:r>
    </w:p>
    <w:p w14:paraId="5F79073E" w14:textId="77777777" w:rsidR="002860C4" w:rsidRPr="002860C4" w:rsidRDefault="002860C4" w:rsidP="002860C4">
      <w:pPr>
        <w:numPr>
          <w:ilvl w:val="0"/>
          <w:numId w:val="7"/>
        </w:numPr>
        <w:spacing w:after="200" w:line="276" w:lineRule="auto"/>
        <w:ind w:right="-234"/>
        <w:jc w:val="both"/>
        <w:rPr>
          <w:rFonts w:ascii="Arial Narrow" w:eastAsia="Calibri" w:hAnsi="Arial Narrow" w:cs="Times New Roman"/>
        </w:rPr>
      </w:pPr>
      <w:r w:rsidRPr="002860C4">
        <w:rPr>
          <w:rFonts w:ascii="Arial Narrow" w:eastAsia="Calibri" w:hAnsi="Arial Narrow" w:cs="Times New Roman"/>
        </w:rPr>
        <w:t xml:space="preserve">Transcurrido el término a que se refiere la fracción anterior, “LA DEPENDENCIA” contratante contará con un plazo de quince días hábiles para resolver, considerando los argumentos y pruebas que hubiere hecho valer el contratista, y </w:t>
      </w:r>
    </w:p>
    <w:p w14:paraId="4117CB03" w14:textId="77777777" w:rsidR="002860C4" w:rsidRPr="002860C4" w:rsidRDefault="002860C4" w:rsidP="002860C4">
      <w:pPr>
        <w:numPr>
          <w:ilvl w:val="0"/>
          <w:numId w:val="7"/>
        </w:numPr>
        <w:spacing w:after="200" w:line="276" w:lineRule="auto"/>
        <w:ind w:right="-234"/>
        <w:jc w:val="both"/>
        <w:rPr>
          <w:rFonts w:ascii="Arial Narrow" w:eastAsia="Calibri" w:hAnsi="Arial Narrow" w:cs="Times New Roman"/>
        </w:rPr>
      </w:pPr>
      <w:r w:rsidRPr="002860C4">
        <w:rPr>
          <w:rFonts w:ascii="Arial Narrow" w:eastAsia="Calibri" w:hAnsi="Arial Narrow" w:cs="Times New Roman"/>
        </w:rPr>
        <w:t xml:space="preserve">La determinación de dar o no por rescindido el contrato deberá ser debidamente fundada, motivada y notificada al contratista dentro de un plazo de diez días hábiles, posteriores a su emisión. </w:t>
      </w:r>
    </w:p>
    <w:p w14:paraId="48D404BC" w14:textId="77777777" w:rsidR="002860C4" w:rsidRPr="002860C4" w:rsidRDefault="002860C4" w:rsidP="002860C4">
      <w:pPr>
        <w:spacing w:after="200" w:line="276" w:lineRule="auto"/>
        <w:ind w:left="708" w:right="-234"/>
        <w:jc w:val="both"/>
        <w:rPr>
          <w:rFonts w:ascii="Arial Narrow" w:eastAsia="Calibri" w:hAnsi="Arial Narrow" w:cs="Times New Roman"/>
        </w:rPr>
      </w:pPr>
      <w:r w:rsidRPr="002860C4">
        <w:rPr>
          <w:rFonts w:ascii="Arial Narrow" w:eastAsia="Calibri" w:hAnsi="Arial Narrow" w:cs="Times New Roman"/>
        </w:rPr>
        <w:t>“LA DEPENDENCIA” podrá, bajo su responsabilidad, suspender el trámite del procedimiento de rescisión, cuando se hubiere iniciado un procedimiento de conciliación respecto del contrato materia de la rescisión.</w:t>
      </w:r>
    </w:p>
    <w:p w14:paraId="08C6878D" w14:textId="77777777" w:rsidR="002860C4" w:rsidRPr="002860C4" w:rsidRDefault="002860C4" w:rsidP="002860C4">
      <w:pPr>
        <w:spacing w:after="0" w:line="276" w:lineRule="auto"/>
        <w:ind w:left="708" w:right="-234"/>
        <w:jc w:val="both"/>
        <w:rPr>
          <w:rFonts w:ascii="Arial Narrow" w:eastAsia="Calibri" w:hAnsi="Arial Narrow" w:cs="Times New Roman"/>
        </w:rPr>
      </w:pPr>
    </w:p>
    <w:p w14:paraId="434AEB3D" w14:textId="77777777" w:rsidR="002860C4" w:rsidRPr="002860C4" w:rsidRDefault="002860C4" w:rsidP="002860C4">
      <w:pPr>
        <w:spacing w:after="0" w:line="276" w:lineRule="auto"/>
        <w:ind w:left="720" w:right="-234" w:hanging="720"/>
        <w:jc w:val="both"/>
        <w:rPr>
          <w:rFonts w:ascii="Arial Narrow" w:eastAsia="Calibri" w:hAnsi="Arial Narrow" w:cs="Times New Roman"/>
          <w:b/>
          <w:bCs/>
          <w:u w:val="single"/>
        </w:rPr>
      </w:pPr>
      <w:r w:rsidRPr="002860C4">
        <w:rPr>
          <w:rFonts w:ascii="Arial Narrow" w:eastAsia="Calibri" w:hAnsi="Arial Narrow" w:cs="Times New Roman"/>
          <w:b/>
          <w:bCs/>
        </w:rPr>
        <w:t xml:space="preserve">DÉCIMA </w:t>
      </w:r>
      <w:proofErr w:type="gramStart"/>
      <w:r w:rsidRPr="002860C4">
        <w:rPr>
          <w:rFonts w:ascii="Arial Narrow" w:eastAsia="Calibri" w:hAnsi="Arial Narrow" w:cs="Times New Roman"/>
          <w:b/>
          <w:bCs/>
        </w:rPr>
        <w:t>SEXTA.-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NORMAS DE APLICACIÓN.</w:t>
      </w:r>
    </w:p>
    <w:p w14:paraId="2C2F53C9" w14:textId="77777777" w:rsidR="002860C4" w:rsidRPr="002860C4" w:rsidRDefault="002860C4" w:rsidP="002860C4">
      <w:pPr>
        <w:spacing w:after="0" w:line="276" w:lineRule="auto"/>
        <w:ind w:left="720" w:right="-234" w:hanging="720"/>
        <w:jc w:val="both"/>
        <w:rPr>
          <w:rFonts w:ascii="Arial Narrow" w:eastAsia="Calibri" w:hAnsi="Arial Narrow" w:cs="Times New Roman"/>
        </w:rPr>
      </w:pPr>
    </w:p>
    <w:p w14:paraId="2EAE0A95" w14:textId="77777777" w:rsidR="002860C4" w:rsidRPr="002860C4" w:rsidRDefault="002860C4" w:rsidP="002860C4">
      <w:pPr>
        <w:spacing w:after="0" w:line="276" w:lineRule="auto"/>
        <w:ind w:left="720" w:right="-234" w:hanging="12"/>
        <w:jc w:val="both"/>
        <w:rPr>
          <w:rFonts w:ascii="Arial Narrow" w:eastAsia="Calibri" w:hAnsi="Arial Narrow" w:cs="Times New Roman"/>
        </w:rPr>
      </w:pPr>
      <w:r w:rsidRPr="002860C4">
        <w:rPr>
          <w:rFonts w:ascii="Arial Narrow" w:eastAsia="Calibri" w:hAnsi="Arial Narrow" w:cs="Times New Roman"/>
        </w:rPr>
        <w:t>Las partes se obligan a sujetarse estrictamente para la ejecución de la obra, objeto de este contrato a todas y cada una de las cláusulas que lo integran, así como a los términos, lineamientos, procedimientos y requisitos que establece la Ley de Obra Pública y servicios relacionados con la Misma para el Estado de Durango y sus Municipios y su Reglamento vigente de la Ley de Obras Públicas del Estado, y disposiciones administrativas que le sean aplicables.</w:t>
      </w:r>
    </w:p>
    <w:p w14:paraId="65D8B152" w14:textId="77777777" w:rsidR="002860C4" w:rsidRPr="002860C4" w:rsidRDefault="002860C4" w:rsidP="002860C4">
      <w:pPr>
        <w:spacing w:after="0" w:line="276" w:lineRule="auto"/>
        <w:ind w:left="720" w:right="-234" w:hanging="12"/>
        <w:jc w:val="both"/>
        <w:rPr>
          <w:rFonts w:ascii="Arial Narrow" w:eastAsia="Calibri" w:hAnsi="Arial Narrow" w:cs="Times New Roman"/>
        </w:rPr>
      </w:pPr>
    </w:p>
    <w:p w14:paraId="451783A9" w14:textId="77777777" w:rsidR="002860C4" w:rsidRPr="002860C4" w:rsidRDefault="002860C4" w:rsidP="002860C4">
      <w:pPr>
        <w:spacing w:after="0" w:line="276" w:lineRule="auto"/>
        <w:ind w:left="720" w:right="-234" w:hanging="720"/>
        <w:jc w:val="both"/>
        <w:rPr>
          <w:rFonts w:ascii="Arial Narrow" w:eastAsia="Calibri" w:hAnsi="Arial Narrow" w:cs="Times New Roman"/>
          <w:b/>
          <w:bCs/>
          <w:u w:val="single"/>
        </w:rPr>
      </w:pPr>
      <w:r w:rsidRPr="002860C4">
        <w:rPr>
          <w:rFonts w:ascii="Arial Narrow" w:eastAsia="Calibri" w:hAnsi="Arial Narrow" w:cs="Times New Roman"/>
          <w:b/>
          <w:bCs/>
        </w:rPr>
        <w:t xml:space="preserve">DÉCIMA </w:t>
      </w:r>
      <w:proofErr w:type="gramStart"/>
      <w:r w:rsidRPr="002860C4">
        <w:rPr>
          <w:rFonts w:ascii="Arial Narrow" w:eastAsia="Calibri" w:hAnsi="Arial Narrow" w:cs="Times New Roman"/>
          <w:b/>
          <w:bCs/>
        </w:rPr>
        <w:t>SÉPTIMA.-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OTRAS ESTIPULACIONES ESPECÍFICAS.</w:t>
      </w:r>
    </w:p>
    <w:p w14:paraId="3222C150" w14:textId="77777777" w:rsidR="002860C4" w:rsidRPr="002860C4" w:rsidRDefault="002860C4" w:rsidP="002860C4">
      <w:pPr>
        <w:spacing w:after="0" w:line="276" w:lineRule="auto"/>
        <w:ind w:left="720" w:right="-234" w:hanging="720"/>
        <w:jc w:val="both"/>
        <w:rPr>
          <w:rFonts w:ascii="Arial Narrow" w:eastAsia="Calibri" w:hAnsi="Arial Narrow" w:cs="Times New Roman"/>
          <w:b/>
          <w:bCs/>
          <w:u w:val="single"/>
        </w:rPr>
      </w:pPr>
    </w:p>
    <w:p w14:paraId="7A5EE882" w14:textId="77777777" w:rsidR="002860C4" w:rsidRPr="002860C4" w:rsidRDefault="002860C4" w:rsidP="002860C4">
      <w:pPr>
        <w:spacing w:after="200" w:line="276" w:lineRule="auto"/>
        <w:ind w:left="720" w:right="-234" w:hanging="12"/>
        <w:jc w:val="both"/>
        <w:rPr>
          <w:rFonts w:ascii="Arial Narrow" w:eastAsia="Calibri" w:hAnsi="Arial Narrow" w:cs="Times New Roman"/>
        </w:rPr>
      </w:pPr>
      <w:r w:rsidRPr="002860C4">
        <w:rPr>
          <w:rFonts w:ascii="Arial Narrow" w:eastAsia="Calibri" w:hAnsi="Arial Narrow" w:cs="Arial"/>
        </w:rPr>
        <w:tab/>
      </w:r>
      <w:r w:rsidRPr="002860C4">
        <w:rPr>
          <w:rFonts w:ascii="Arial Narrow" w:eastAsia="Calibri" w:hAnsi="Arial Narrow" w:cs="Times New Roman"/>
        </w:rPr>
        <w:t>“EL CONTRATISTA” acepta que de las estimaciones que le cubra “LA DEPENDENCIA”, se le deduzca:</w:t>
      </w:r>
    </w:p>
    <w:p w14:paraId="260ACA40" w14:textId="77777777" w:rsidR="002860C4" w:rsidRPr="002860C4" w:rsidRDefault="002860C4" w:rsidP="002860C4">
      <w:pPr>
        <w:spacing w:after="200" w:line="276" w:lineRule="auto"/>
        <w:ind w:left="720" w:right="-234" w:hanging="12"/>
        <w:jc w:val="both"/>
        <w:rPr>
          <w:rFonts w:ascii="Arial Narrow" w:eastAsia="Calibri" w:hAnsi="Arial Narrow" w:cs="Times New Roman"/>
        </w:rPr>
      </w:pPr>
      <w:r w:rsidRPr="002860C4">
        <w:rPr>
          <w:rFonts w:ascii="Arial Narrow" w:eastAsia="Calibri" w:hAnsi="Arial Narrow" w:cs="Times New Roman"/>
        </w:rPr>
        <w:lastRenderedPageBreak/>
        <w:t>A</w:t>
      </w:r>
      <w:proofErr w:type="gramStart"/>
      <w:r w:rsidRPr="002860C4">
        <w:rPr>
          <w:rFonts w:ascii="Arial Narrow" w:eastAsia="Calibri" w:hAnsi="Arial Narrow" w:cs="Times New Roman"/>
        </w:rPr>
        <w:t>).-</w:t>
      </w:r>
      <w:proofErr w:type="gramEnd"/>
      <w:r w:rsidRPr="002860C4">
        <w:rPr>
          <w:rFonts w:ascii="Arial Narrow" w:eastAsia="Calibri" w:hAnsi="Arial Narrow" w:cs="Times New Roman"/>
        </w:rPr>
        <w:t xml:space="preserve"> El importe de los materiales que le suministre “LA DEPENDENCIA”;</w:t>
      </w:r>
    </w:p>
    <w:p w14:paraId="06FDB905" w14:textId="77777777" w:rsidR="002860C4" w:rsidRPr="002860C4" w:rsidRDefault="002860C4" w:rsidP="002860C4">
      <w:pPr>
        <w:spacing w:after="200" w:line="276" w:lineRule="auto"/>
        <w:ind w:left="720" w:right="-234" w:hanging="12"/>
        <w:jc w:val="both"/>
        <w:rPr>
          <w:rFonts w:ascii="Arial Narrow" w:eastAsia="Calibri" w:hAnsi="Arial Narrow" w:cs="Times New Roman"/>
        </w:rPr>
      </w:pPr>
      <w:r w:rsidRPr="002860C4">
        <w:rPr>
          <w:rFonts w:ascii="Arial Narrow" w:eastAsia="Calibri" w:hAnsi="Arial Narrow" w:cs="Times New Roman"/>
        </w:rPr>
        <w:t>B</w:t>
      </w:r>
      <w:proofErr w:type="gramStart"/>
      <w:r w:rsidRPr="002860C4">
        <w:rPr>
          <w:rFonts w:ascii="Arial Narrow" w:eastAsia="Calibri" w:hAnsi="Arial Narrow" w:cs="Times New Roman"/>
        </w:rPr>
        <w:t>).-</w:t>
      </w:r>
      <w:proofErr w:type="gramEnd"/>
      <w:r w:rsidRPr="002860C4">
        <w:rPr>
          <w:rFonts w:ascii="Arial Narrow" w:eastAsia="Calibri" w:hAnsi="Arial Narrow" w:cs="Times New Roman"/>
        </w:rPr>
        <w:t xml:space="preserve"> El porcentaje que corresponda del importe de la estimación, a fin de amortizar el anticipo, conforme al contenido de la cláusula Quinta;</w:t>
      </w:r>
    </w:p>
    <w:p w14:paraId="6415C772" w14:textId="06EFA8C6" w:rsidR="00373CF1" w:rsidRPr="002860C4" w:rsidRDefault="002860C4" w:rsidP="00373CF1">
      <w:pPr>
        <w:spacing w:after="200" w:line="276" w:lineRule="auto"/>
        <w:ind w:left="720" w:right="-234" w:hanging="12"/>
        <w:jc w:val="both"/>
        <w:rPr>
          <w:rFonts w:ascii="Arial Narrow" w:eastAsia="Calibri" w:hAnsi="Arial Narrow" w:cs="Times New Roman"/>
        </w:rPr>
      </w:pPr>
      <w:proofErr w:type="gramStart"/>
      <w:r w:rsidRPr="002860C4">
        <w:rPr>
          <w:rFonts w:ascii="Arial Narrow" w:eastAsia="Calibri" w:hAnsi="Arial Narrow" w:cs="Times New Roman"/>
        </w:rPr>
        <w:t>C).-</w:t>
      </w:r>
      <w:proofErr w:type="gramEnd"/>
      <w:r w:rsidRPr="002860C4">
        <w:rPr>
          <w:rFonts w:ascii="Arial Narrow" w:eastAsia="Calibri" w:hAnsi="Arial Narrow" w:cs="Times New Roman"/>
        </w:rPr>
        <w:t xml:space="preserve"> El cero punto cinco por ciento (0.5%) del monto de los trabajos contratados, para aplicarse en concepto de derecho de inspección y vigilancia de obra (D.I.V.O.); en los términos del Artículo 34 de la Ley de Obra Pública y Servicios Relacionados con la Misma para el Estado de Durango y sus Municipios</w:t>
      </w:r>
      <w:r w:rsidR="00373CF1">
        <w:rPr>
          <w:rFonts w:ascii="Arial Narrow" w:eastAsia="Calibri" w:hAnsi="Arial Narrow" w:cs="Times New Roman"/>
        </w:rPr>
        <w:t>.</w:t>
      </w:r>
    </w:p>
    <w:p w14:paraId="1E10A4E5" w14:textId="77777777" w:rsidR="00CB2306" w:rsidRDefault="002860C4" w:rsidP="00CB2306">
      <w:pPr>
        <w:tabs>
          <w:tab w:val="left" w:pos="-720"/>
          <w:tab w:val="left" w:pos="0"/>
        </w:tabs>
        <w:suppressAutoHyphens/>
        <w:ind w:left="708"/>
        <w:jc w:val="both"/>
        <w:rPr>
          <w:rFonts w:ascii="Arial Narrow" w:eastAsia="Calibri" w:hAnsi="Arial Narrow"/>
          <w:spacing w:val="-2"/>
        </w:rPr>
      </w:pPr>
      <w:proofErr w:type="gramStart"/>
      <w:r w:rsidRPr="00B543A7">
        <w:rPr>
          <w:rFonts w:ascii="Arial Narrow" w:eastAsia="Calibri" w:hAnsi="Arial Narrow" w:cs="Times New Roman"/>
        </w:rPr>
        <w:t>D).-</w:t>
      </w:r>
      <w:proofErr w:type="gramEnd"/>
      <w:r w:rsidR="00F66706" w:rsidRPr="00B543A7">
        <w:rPr>
          <w:rFonts w:ascii="Arial Narrow" w:eastAsia="Calibri" w:hAnsi="Arial Narrow"/>
          <w:spacing w:val="-2"/>
        </w:rPr>
        <w:t xml:space="preserve"> El cargo por Impuesto sobre Nómina, será determinado por el licitante mediante un porcentaje aplicado sobre la suma de los costos directos, indirectos, financiamiento y de utilidad. Adicionalmente se deberá determinar el impuesto para el Fomento de la Educación Pública en el Estado, con base en el Artículo 5 de la Ley de Ingresos del Estado de Durango y cuya base será el ISN.</w:t>
      </w:r>
    </w:p>
    <w:p w14:paraId="416852FB" w14:textId="78D5F117" w:rsidR="002860C4" w:rsidRPr="002860C4" w:rsidRDefault="00B543A7" w:rsidP="00CB2306">
      <w:pPr>
        <w:tabs>
          <w:tab w:val="left" w:pos="-720"/>
          <w:tab w:val="left" w:pos="0"/>
        </w:tabs>
        <w:suppressAutoHyphens/>
        <w:ind w:left="708"/>
        <w:jc w:val="both"/>
        <w:rPr>
          <w:rFonts w:ascii="Arial Narrow" w:eastAsia="Calibri" w:hAnsi="Arial Narrow"/>
          <w:spacing w:val="-2"/>
        </w:rPr>
      </w:pPr>
      <w:r>
        <w:rPr>
          <w:rFonts w:ascii="Arial Narrow" w:eastAsia="Calibri" w:hAnsi="Arial Narrow"/>
          <w:spacing w:val="-2"/>
        </w:rPr>
        <w:t>E</w:t>
      </w:r>
      <w:proofErr w:type="gramStart"/>
      <w:r w:rsidR="00CB2306">
        <w:rPr>
          <w:rFonts w:ascii="Arial Narrow" w:eastAsia="Calibri" w:hAnsi="Arial Narrow"/>
          <w:spacing w:val="-2"/>
        </w:rPr>
        <w:t>).-</w:t>
      </w:r>
      <w:proofErr w:type="gramEnd"/>
      <w:r w:rsidR="00CB2306">
        <w:rPr>
          <w:rFonts w:ascii="Arial Narrow" w:eastAsia="Calibri" w:hAnsi="Arial Narrow"/>
          <w:spacing w:val="-2"/>
        </w:rPr>
        <w:t xml:space="preserve"> </w:t>
      </w:r>
      <w:r w:rsidR="002860C4" w:rsidRPr="002860C4">
        <w:rPr>
          <w:rFonts w:ascii="Arial Narrow" w:eastAsia="Calibri" w:hAnsi="Arial Narrow" w:cs="Times New Roman"/>
        </w:rPr>
        <w:t>Las retenciones que establezcan las Leyes Fiscales correspondientes.</w:t>
      </w:r>
    </w:p>
    <w:p w14:paraId="5A444C7C" w14:textId="77777777" w:rsidR="002860C4" w:rsidRPr="002860C4" w:rsidRDefault="002860C4" w:rsidP="002860C4">
      <w:pPr>
        <w:spacing w:after="200" w:line="276" w:lineRule="auto"/>
        <w:ind w:left="1134" w:right="-234" w:hanging="399"/>
        <w:jc w:val="both"/>
        <w:rPr>
          <w:rFonts w:ascii="Arial Narrow" w:eastAsia="Calibri" w:hAnsi="Arial Narrow" w:cs="Times New Roman"/>
        </w:rPr>
      </w:pPr>
    </w:p>
    <w:p w14:paraId="09372111" w14:textId="77777777" w:rsidR="002860C4" w:rsidRPr="002860C4" w:rsidRDefault="002860C4" w:rsidP="002860C4">
      <w:pPr>
        <w:tabs>
          <w:tab w:val="left" w:pos="6845"/>
        </w:tabs>
        <w:spacing w:after="200" w:line="276" w:lineRule="auto"/>
        <w:ind w:left="360" w:right="-234"/>
        <w:jc w:val="both"/>
        <w:rPr>
          <w:rFonts w:ascii="Arial Narrow" w:eastAsia="Calibri" w:hAnsi="Arial Narrow" w:cs="Times New Roman"/>
          <w:b/>
        </w:rPr>
      </w:pPr>
      <w:r w:rsidRPr="002860C4">
        <w:rPr>
          <w:rFonts w:ascii="Arial Narrow" w:eastAsia="Calibri" w:hAnsi="Arial Narrow" w:cs="Times New Roman"/>
          <w:b/>
        </w:rPr>
        <w:t>CLÁUSULA DE CONFIDENCIALIDAD</w:t>
      </w:r>
      <w:r w:rsidRPr="002860C4">
        <w:rPr>
          <w:rFonts w:ascii="Arial Narrow" w:eastAsia="Calibri" w:hAnsi="Arial Narrow" w:cs="Times New Roman"/>
          <w:b/>
        </w:rPr>
        <w:tab/>
      </w:r>
    </w:p>
    <w:p w14:paraId="22FC51DC" w14:textId="5F57AF08" w:rsidR="002860C4" w:rsidRPr="002860C4" w:rsidRDefault="00651209" w:rsidP="002860C4">
      <w:pPr>
        <w:numPr>
          <w:ilvl w:val="0"/>
          <w:numId w:val="5"/>
        </w:numPr>
        <w:spacing w:after="200" w:line="276" w:lineRule="auto"/>
        <w:ind w:right="-234"/>
        <w:contextualSpacing/>
        <w:jc w:val="both"/>
        <w:rPr>
          <w:rFonts w:ascii="Arial Narrow" w:eastAsia="Calibri" w:hAnsi="Arial Narrow" w:cs="Times New Roman"/>
        </w:rPr>
      </w:pPr>
      <w:r>
        <w:rPr>
          <w:rFonts w:ascii="Arial Narrow" w:eastAsia="Calibri" w:hAnsi="Arial Narrow" w:cs="Times New Roman"/>
        </w:rPr>
        <w:t>La</w:t>
      </w:r>
      <w:r w:rsidR="002860C4" w:rsidRPr="002860C4">
        <w:rPr>
          <w:rFonts w:ascii="Arial Narrow" w:eastAsia="Calibri" w:hAnsi="Arial Narrow" w:cs="Times New Roman"/>
        </w:rPr>
        <w:t xml:space="preserve"> información recabada por parte de </w:t>
      </w:r>
      <w:r w:rsidR="002860C4" w:rsidRPr="002860C4">
        <w:rPr>
          <w:rFonts w:ascii="Arial Narrow" w:eastAsia="Calibri" w:hAnsi="Arial Narrow" w:cs="Times New Roman"/>
          <w:b/>
        </w:rPr>
        <w:t>“LA DEPENDENCIA”</w:t>
      </w:r>
      <w:r w:rsidR="002860C4" w:rsidRPr="002860C4">
        <w:rPr>
          <w:rFonts w:ascii="Arial Narrow" w:eastAsia="Calibri" w:hAnsi="Arial Narrow" w:cs="Times New Roman"/>
        </w:rPr>
        <w:t xml:space="preserve"> será sometida a tratamiento según sea el caso, esto de conformidad con el </w:t>
      </w:r>
      <w:r w:rsidR="002860C4" w:rsidRPr="002860C4">
        <w:rPr>
          <w:rFonts w:ascii="Arial Narrow" w:eastAsia="Calibri" w:hAnsi="Arial Narrow" w:cs="Times New Roman"/>
          <w:b/>
        </w:rPr>
        <w:t>AVISO DE PRIVACIDAD INTEGRAL DE LA SECOPE</w:t>
      </w:r>
      <w:r w:rsidR="002860C4" w:rsidRPr="002860C4">
        <w:rPr>
          <w:rFonts w:ascii="Arial Narrow" w:eastAsia="Calibri" w:hAnsi="Arial Narrow" w:cs="Times New Roman"/>
        </w:rPr>
        <w:t xml:space="preserve">, apegándose en todo momento a la </w:t>
      </w:r>
      <w:r w:rsidR="002860C4" w:rsidRPr="002860C4">
        <w:rPr>
          <w:rFonts w:ascii="Arial Narrow" w:eastAsia="Calibri" w:hAnsi="Arial Narrow" w:cs="Times New Roman"/>
          <w:b/>
        </w:rPr>
        <w:t>LEY DE TRANSPARENCIA Y ACCESO A LA INFORMACIÓN PUBLICA DEL ESTADO DE DURANGO</w:t>
      </w:r>
      <w:r w:rsidR="002860C4" w:rsidRPr="002860C4">
        <w:rPr>
          <w:rFonts w:ascii="Arial Narrow" w:eastAsia="Calibri" w:hAnsi="Arial Narrow" w:cs="Times New Roman"/>
        </w:rPr>
        <w:t>.</w:t>
      </w:r>
    </w:p>
    <w:p w14:paraId="44DD1FBE" w14:textId="77777777" w:rsidR="002860C4" w:rsidRPr="002860C4" w:rsidRDefault="002860C4" w:rsidP="002860C4">
      <w:pPr>
        <w:spacing w:after="0" w:line="276" w:lineRule="auto"/>
        <w:ind w:left="644" w:right="-234"/>
        <w:jc w:val="both"/>
        <w:rPr>
          <w:rFonts w:ascii="Arial Narrow" w:eastAsia="Calibri" w:hAnsi="Arial Narrow" w:cs="Times New Roman"/>
        </w:rPr>
      </w:pPr>
    </w:p>
    <w:p w14:paraId="7217860D" w14:textId="77777777" w:rsidR="002860C4" w:rsidRPr="002860C4" w:rsidRDefault="002860C4" w:rsidP="002860C4">
      <w:pPr>
        <w:numPr>
          <w:ilvl w:val="0"/>
          <w:numId w:val="5"/>
        </w:numPr>
        <w:spacing w:after="0" w:line="276" w:lineRule="auto"/>
        <w:ind w:right="-234"/>
        <w:contextualSpacing/>
        <w:jc w:val="both"/>
        <w:rPr>
          <w:rFonts w:ascii="Arial Narrow" w:eastAsia="Calibri" w:hAnsi="Arial Narrow" w:cs="Times New Roman"/>
          <w:b/>
        </w:rPr>
      </w:pPr>
      <w:r w:rsidRPr="002860C4">
        <w:rPr>
          <w:rFonts w:ascii="Arial Narrow" w:eastAsia="Calibri" w:hAnsi="Arial Narrow" w:cs="Times New Roman"/>
          <w:b/>
        </w:rPr>
        <w:t>“LA DEPENDENCIA”</w:t>
      </w:r>
      <w:r w:rsidRPr="002860C4">
        <w:rPr>
          <w:rFonts w:ascii="Arial Narrow" w:eastAsia="Calibri" w:hAnsi="Arial Narrow" w:cs="Times New Roman"/>
        </w:rPr>
        <w:t xml:space="preserve"> está facultada para determinar que la información en su poder pueda ser clasificada por alguno de los supuestos de </w:t>
      </w:r>
      <w:r w:rsidRPr="002860C4">
        <w:rPr>
          <w:rFonts w:ascii="Arial Narrow" w:eastAsia="Calibri" w:hAnsi="Arial Narrow" w:cs="Times New Roman"/>
          <w:b/>
        </w:rPr>
        <w:t>RESERVA</w:t>
      </w:r>
      <w:r w:rsidRPr="002860C4">
        <w:rPr>
          <w:rFonts w:ascii="Arial Narrow" w:eastAsia="Calibri" w:hAnsi="Arial Narrow" w:cs="Times New Roman"/>
        </w:rPr>
        <w:t xml:space="preserve"> o </w:t>
      </w:r>
      <w:r w:rsidRPr="002860C4">
        <w:rPr>
          <w:rFonts w:ascii="Arial Narrow" w:eastAsia="Calibri" w:hAnsi="Arial Narrow" w:cs="Times New Roman"/>
          <w:b/>
        </w:rPr>
        <w:t>CONFIDENCIALIDAD</w:t>
      </w:r>
      <w:r w:rsidRPr="002860C4">
        <w:rPr>
          <w:rFonts w:ascii="Arial Narrow" w:eastAsia="Calibri" w:hAnsi="Arial Narrow" w:cs="Times New Roman"/>
        </w:rPr>
        <w:t xml:space="preserve"> esto de conformidad con lo dispuesto con el </w:t>
      </w:r>
      <w:r w:rsidRPr="002860C4">
        <w:rPr>
          <w:rFonts w:ascii="Arial Narrow" w:eastAsia="Calibri" w:hAnsi="Arial Narrow" w:cs="Times New Roman"/>
          <w:b/>
        </w:rPr>
        <w:t>TITULO SEXTO DE LA LEY DE TRANSPARENCIA Y ACCESO A LA INFORMACIÓN PÚBLICA DEL ESTADO DE DURANGO.</w:t>
      </w:r>
    </w:p>
    <w:p w14:paraId="0B7E8C40" w14:textId="77777777" w:rsidR="002860C4" w:rsidRPr="002860C4" w:rsidRDefault="002860C4" w:rsidP="002860C4">
      <w:pPr>
        <w:spacing w:after="0" w:line="276" w:lineRule="auto"/>
        <w:ind w:left="708" w:right="-234"/>
        <w:rPr>
          <w:rFonts w:ascii="Arial Narrow" w:eastAsia="Calibri" w:hAnsi="Arial Narrow" w:cs="Times New Roman"/>
          <w:b/>
        </w:rPr>
      </w:pPr>
    </w:p>
    <w:p w14:paraId="10D7198B" w14:textId="1C9D216A" w:rsidR="002860C4" w:rsidRPr="002860C4" w:rsidRDefault="002860C4" w:rsidP="002860C4">
      <w:pPr>
        <w:numPr>
          <w:ilvl w:val="0"/>
          <w:numId w:val="5"/>
        </w:numPr>
        <w:spacing w:after="200" w:line="276" w:lineRule="auto"/>
        <w:ind w:right="-234"/>
        <w:contextualSpacing/>
        <w:jc w:val="both"/>
        <w:rPr>
          <w:rFonts w:ascii="Arial Narrow" w:eastAsia="Calibri" w:hAnsi="Arial Narrow" w:cs="Times New Roman"/>
        </w:rPr>
      </w:pPr>
      <w:r w:rsidRPr="002860C4">
        <w:rPr>
          <w:rFonts w:ascii="Arial Narrow" w:eastAsia="Calibri" w:hAnsi="Arial Narrow" w:cs="Times New Roman"/>
        </w:rPr>
        <w:t>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26FB9601" w14:textId="77777777" w:rsidR="002860C4" w:rsidRPr="002860C4" w:rsidRDefault="002860C4" w:rsidP="002860C4">
      <w:pPr>
        <w:spacing w:after="0" w:line="276" w:lineRule="auto"/>
        <w:ind w:left="644" w:right="-234"/>
        <w:jc w:val="both"/>
        <w:rPr>
          <w:rFonts w:ascii="Arial Narrow" w:eastAsia="Calibri" w:hAnsi="Arial Narrow" w:cs="Times New Roman"/>
        </w:rPr>
      </w:pPr>
    </w:p>
    <w:p w14:paraId="1CB67A29" w14:textId="77777777" w:rsidR="002860C4" w:rsidRPr="002860C4" w:rsidRDefault="002860C4" w:rsidP="002860C4">
      <w:pPr>
        <w:numPr>
          <w:ilvl w:val="0"/>
          <w:numId w:val="5"/>
        </w:numPr>
        <w:spacing w:after="200" w:line="276" w:lineRule="auto"/>
        <w:ind w:right="-234"/>
        <w:contextualSpacing/>
        <w:jc w:val="both"/>
        <w:rPr>
          <w:rFonts w:ascii="Arial Narrow" w:eastAsia="Calibri" w:hAnsi="Arial Narrow" w:cs="Times New Roman"/>
        </w:rPr>
      </w:pPr>
      <w:r w:rsidRPr="002860C4">
        <w:rPr>
          <w:rFonts w:ascii="Arial Narrow" w:eastAsia="Calibri" w:hAnsi="Arial Narrow" w:cs="Times New Roman"/>
        </w:rPr>
        <w:t xml:space="preserve">No se entenderá por incumplimiento a las obligaciones adquiridas bajo esta cláusula la revelación o entrega de la información confidencial por parte de </w:t>
      </w:r>
      <w:r w:rsidRPr="002860C4">
        <w:rPr>
          <w:rFonts w:ascii="Arial Narrow" w:eastAsia="Calibri" w:hAnsi="Arial Narrow" w:cs="Times New Roman"/>
          <w:b/>
        </w:rPr>
        <w:t>“LA DEPENDENCIA”</w:t>
      </w:r>
      <w:r w:rsidRPr="002860C4">
        <w:rPr>
          <w:rFonts w:ascii="Arial Narrow" w:eastAsia="Calibri" w:hAnsi="Arial Narrow" w:cs="Times New Roman"/>
        </w:rPr>
        <w:t xml:space="preserve"> cuando dicha entrega se hubiese realizado como consecuencia de una orden escrita de Autoridad Judicial o Administrativa.</w:t>
      </w:r>
    </w:p>
    <w:p w14:paraId="1F79298C" w14:textId="77777777" w:rsidR="002860C4" w:rsidRPr="002860C4" w:rsidRDefault="002860C4" w:rsidP="002860C4">
      <w:pPr>
        <w:spacing w:after="0" w:line="276" w:lineRule="auto"/>
        <w:ind w:left="708" w:right="-234"/>
        <w:rPr>
          <w:rFonts w:ascii="Arial Narrow" w:eastAsia="Calibri" w:hAnsi="Arial Narrow" w:cs="Times New Roman"/>
        </w:rPr>
      </w:pPr>
    </w:p>
    <w:p w14:paraId="063BB19C" w14:textId="77777777" w:rsidR="002860C4" w:rsidRPr="00651209" w:rsidRDefault="002860C4" w:rsidP="002860C4">
      <w:pPr>
        <w:numPr>
          <w:ilvl w:val="0"/>
          <w:numId w:val="5"/>
        </w:numPr>
        <w:spacing w:after="200" w:line="276" w:lineRule="auto"/>
        <w:ind w:right="-234"/>
        <w:contextualSpacing/>
        <w:jc w:val="both"/>
        <w:rPr>
          <w:rFonts w:ascii="Arial Narrow" w:eastAsia="Calibri" w:hAnsi="Arial Narrow" w:cs="Times New Roman"/>
        </w:rPr>
      </w:pPr>
      <w:r w:rsidRPr="002860C4">
        <w:rPr>
          <w:rFonts w:ascii="Arial Narrow" w:eastAsia="Calibri" w:hAnsi="Arial Narrow" w:cs="Times New Roman"/>
          <w:b/>
        </w:rPr>
        <w:lastRenderedPageBreak/>
        <w:t>“LA DEPENDENCIA”</w:t>
      </w:r>
      <w:r w:rsidRPr="002860C4">
        <w:rPr>
          <w:rFonts w:ascii="Arial Narrow" w:eastAsia="Calibri" w:hAnsi="Arial Narrow" w:cs="Times New Roman"/>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2860C4">
        <w:rPr>
          <w:rFonts w:ascii="Arial Narrow" w:eastAsia="Calibri" w:hAnsi="Arial Narrow" w:cs="Times New Roman"/>
          <w:b/>
        </w:rPr>
        <w:t>LEY DE TRANSPARENCIA Y ACCESO A LA INFORMACION PUBLICA DEL ESTADO DE DURANGO.</w:t>
      </w:r>
    </w:p>
    <w:p w14:paraId="4C5DF66E" w14:textId="77777777" w:rsidR="00651209" w:rsidRPr="002860C4" w:rsidRDefault="00651209" w:rsidP="00651209">
      <w:pPr>
        <w:spacing w:after="200" w:line="276" w:lineRule="auto"/>
        <w:ind w:right="-234"/>
        <w:contextualSpacing/>
        <w:jc w:val="both"/>
        <w:rPr>
          <w:rFonts w:ascii="Arial Narrow" w:eastAsia="Calibri" w:hAnsi="Arial Narrow" w:cs="Times New Roman"/>
        </w:rPr>
      </w:pPr>
    </w:p>
    <w:p w14:paraId="3B1967AB" w14:textId="77777777" w:rsidR="002860C4" w:rsidRPr="002860C4" w:rsidRDefault="002860C4" w:rsidP="002860C4">
      <w:pPr>
        <w:spacing w:after="200" w:line="276" w:lineRule="auto"/>
        <w:ind w:left="1843" w:right="-234" w:hanging="1843"/>
        <w:jc w:val="both"/>
        <w:rPr>
          <w:rFonts w:ascii="Arial Narrow" w:eastAsia="Calibri" w:hAnsi="Arial Narrow" w:cs="Times New Roman"/>
          <w:b/>
          <w:bCs/>
          <w:u w:val="single"/>
        </w:rPr>
      </w:pPr>
      <w:r w:rsidRPr="002860C4">
        <w:rPr>
          <w:rFonts w:ascii="Arial Narrow" w:eastAsia="Calibri" w:hAnsi="Arial Narrow" w:cs="Times New Roman"/>
          <w:b/>
          <w:bCs/>
        </w:rPr>
        <w:t xml:space="preserve">DÉCIMA </w:t>
      </w:r>
      <w:proofErr w:type="gramStart"/>
      <w:r w:rsidRPr="002860C4">
        <w:rPr>
          <w:rFonts w:ascii="Arial Narrow" w:eastAsia="Calibri" w:hAnsi="Arial Narrow" w:cs="Times New Roman"/>
          <w:b/>
          <w:bCs/>
        </w:rPr>
        <w:t>OCTAVA.-</w:t>
      </w:r>
      <w:proofErr w:type="gramEnd"/>
      <w:r w:rsidRPr="002860C4">
        <w:rPr>
          <w:rFonts w:ascii="Arial Narrow" w:eastAsia="Calibri" w:hAnsi="Arial Narrow" w:cs="Times New Roman"/>
          <w:b/>
          <w:bCs/>
        </w:rPr>
        <w:t xml:space="preserve"> </w:t>
      </w:r>
      <w:r w:rsidRPr="002860C4">
        <w:rPr>
          <w:rFonts w:ascii="Arial Narrow" w:eastAsia="Calibri" w:hAnsi="Arial Narrow" w:cs="Times New Roman"/>
          <w:b/>
          <w:bCs/>
          <w:u w:val="single"/>
        </w:rPr>
        <w:t>PROCEDIMIENTO DE RESOLUCIÓN DE CONTROVERSIAS FUTURAS Y PREVISIBLES DE CARÁCTER TÉCNICO Y ADMINISTRATIVO.</w:t>
      </w:r>
    </w:p>
    <w:p w14:paraId="58AAD539" w14:textId="77777777" w:rsidR="002860C4" w:rsidRPr="002860C4" w:rsidRDefault="002860C4" w:rsidP="002860C4">
      <w:pPr>
        <w:spacing w:after="200" w:line="276" w:lineRule="auto"/>
        <w:ind w:left="705" w:right="-234"/>
        <w:jc w:val="both"/>
        <w:rPr>
          <w:rFonts w:ascii="Arial Narrow" w:eastAsia="Calibri" w:hAnsi="Arial Narrow" w:cs="Times New Roman"/>
        </w:rPr>
      </w:pPr>
      <w:r w:rsidRPr="002860C4">
        <w:rPr>
          <w:rFonts w:ascii="Arial Narrow" w:eastAsia="Calibri" w:hAnsi="Arial Narrow" w:cs="Times New Roman"/>
        </w:rPr>
        <w:t>En el supuesto de que, durante la vigencia del presente contrato, surjan discrepancias sobre aspectos específicos de carácter técnico o administrativo entre las partes, el representante de cada una de ellas, lo comunicará por escrito a su contraparte, solicitando se efectúe entre ambos una reunión al siguiente día hábil de la solicitud, en las instalaciones de la Dirección correspondiente de “LA DEPENDENCIA”</w:t>
      </w:r>
    </w:p>
    <w:p w14:paraId="2CC2DE33" w14:textId="77777777" w:rsidR="002860C4" w:rsidRPr="002860C4" w:rsidRDefault="002860C4" w:rsidP="002860C4">
      <w:pPr>
        <w:spacing w:after="200" w:line="276" w:lineRule="auto"/>
        <w:ind w:left="705" w:right="-234"/>
        <w:jc w:val="both"/>
        <w:rPr>
          <w:rFonts w:ascii="Arial Narrow" w:eastAsia="Calibri" w:hAnsi="Arial Narrow" w:cs="Times New Roman"/>
        </w:rPr>
      </w:pPr>
      <w:r w:rsidRPr="002860C4">
        <w:rPr>
          <w:rFonts w:ascii="Arial Narrow" w:eastAsia="Calibri" w:hAnsi="Arial Narrow" w:cs="Times New Roman"/>
        </w:rPr>
        <w:t>Para los efectos de la reunión señalada, el representante de “LA DEPENDENCIA” o de “EL CONTRATISTA”, según sea el caso, que haya planteado la discrepancia, expondrá con claridad en el escrito a que se alude en el párrafo precedente, los elementos de juicio, y en su caso, la documentación respectiva, con el objeto de que la divergencia planteada pueda ser atendida y, de ser posible, resuelta en la propia fecha de la reunión.</w:t>
      </w:r>
    </w:p>
    <w:p w14:paraId="4AD312FC" w14:textId="77777777" w:rsidR="002860C4" w:rsidRPr="002860C4" w:rsidRDefault="002860C4" w:rsidP="002860C4">
      <w:pPr>
        <w:spacing w:after="200" w:line="276" w:lineRule="auto"/>
        <w:ind w:left="705" w:right="-234"/>
        <w:jc w:val="both"/>
        <w:rPr>
          <w:rFonts w:ascii="Arial Narrow" w:eastAsia="Calibri" w:hAnsi="Arial Narrow" w:cs="Times New Roman"/>
        </w:rPr>
      </w:pPr>
      <w:r w:rsidRPr="002860C4">
        <w:rPr>
          <w:rFonts w:ascii="Arial Narrow" w:eastAsia="Calibri" w:hAnsi="Arial Narrow" w:cs="Times New Roman"/>
        </w:rPr>
        <w:t xml:space="preserve">La contraparte a quien se le haya planteado la discrepancia, expondrá en la reunión antes referida, los comentarios y argumentos que tenga sobre el particular, con la finalidad de resolver, de ser posible en dicha reunión, la diferencia surgida; de cualquier forma, ambas partes dejarán constancia, por escrito, dentro de un plazo que no excederá </w:t>
      </w:r>
      <w:r w:rsidRPr="002860C4">
        <w:rPr>
          <w:rFonts w:ascii="Arial Narrow" w:eastAsia="Calibri" w:hAnsi="Arial Narrow" w:cs="Times New Roman"/>
          <w:color w:val="000000"/>
        </w:rPr>
        <w:t>de 5 días naturales</w:t>
      </w:r>
      <w:r w:rsidRPr="002860C4">
        <w:rPr>
          <w:rFonts w:ascii="Arial Narrow" w:eastAsia="Calibri" w:hAnsi="Arial Narrow" w:cs="Times New Roman"/>
        </w:rPr>
        <w:t>, contados a partir de la fecha en que se celebre esta reunión.</w:t>
      </w:r>
    </w:p>
    <w:p w14:paraId="1E8C19D4" w14:textId="77777777" w:rsidR="002860C4" w:rsidRPr="002860C4" w:rsidRDefault="002860C4" w:rsidP="002860C4">
      <w:pPr>
        <w:spacing w:after="200" w:line="276" w:lineRule="auto"/>
        <w:ind w:left="705" w:right="-234"/>
        <w:jc w:val="both"/>
        <w:rPr>
          <w:rFonts w:ascii="Arial Narrow" w:eastAsia="Calibri" w:hAnsi="Arial Narrow" w:cs="Times New Roman"/>
        </w:rPr>
      </w:pPr>
      <w:r w:rsidRPr="002860C4">
        <w:rPr>
          <w:rFonts w:ascii="Arial Narrow" w:eastAsia="Calibri" w:hAnsi="Arial Narrow" w:cs="Times New Roman"/>
        </w:rPr>
        <w:t>La resolución a que se haya llegado sobre la discrepancia planteada, así como la constancia documental antes señalada, se anotará en la bitácora correspondiente.</w:t>
      </w:r>
    </w:p>
    <w:p w14:paraId="7FC78A0B" w14:textId="77777777" w:rsidR="002860C4" w:rsidRPr="002860C4" w:rsidRDefault="002860C4" w:rsidP="002860C4">
      <w:pPr>
        <w:spacing w:after="200" w:line="276" w:lineRule="auto"/>
        <w:ind w:left="705" w:right="-234"/>
        <w:jc w:val="both"/>
        <w:rPr>
          <w:rFonts w:ascii="Arial Narrow" w:eastAsia="Calibri" w:hAnsi="Arial Narrow" w:cs="Times New Roman"/>
        </w:rPr>
      </w:pPr>
      <w:r w:rsidRPr="002860C4">
        <w:rPr>
          <w:rFonts w:ascii="Arial Narrow" w:eastAsia="Calibri" w:hAnsi="Arial Narrow" w:cs="Times New Roman"/>
        </w:rPr>
        <w:t xml:space="preserve">Las controversias que se susciten con motivo de la interpretación o aplicación del contrato celebrado con base en la Ley, será resuelta por los tribunales competentes en los casos que no se haya pactado medio alterno de solución de competencias o estas no resulten aplicables. </w:t>
      </w:r>
    </w:p>
    <w:p w14:paraId="2507B265" w14:textId="30543BF5" w:rsidR="002860C4" w:rsidRDefault="002860C4" w:rsidP="002860C4">
      <w:pPr>
        <w:spacing w:after="200" w:line="276" w:lineRule="auto"/>
        <w:ind w:left="705" w:right="-234"/>
        <w:jc w:val="both"/>
        <w:rPr>
          <w:rFonts w:ascii="Arial Narrow" w:eastAsia="Calibri" w:hAnsi="Arial Narrow" w:cs="Times New Roman"/>
        </w:rPr>
      </w:pPr>
      <w:r w:rsidRPr="002860C4">
        <w:rPr>
          <w:rFonts w:ascii="Arial Narrow" w:eastAsia="Calibri" w:hAnsi="Arial Narrow" w:cs="Times New Roman"/>
        </w:rPr>
        <w:t>Queda entendido por las partes que el desahogo del procedimiento establecido en esta cláusula no implicará, de ningún modo, la ampliación en el período de los trabajos materia del presente contrato.</w:t>
      </w:r>
    </w:p>
    <w:p w14:paraId="2A8CFA60" w14:textId="77777777" w:rsidR="0035329F" w:rsidRPr="002860C4" w:rsidRDefault="0035329F" w:rsidP="002860C4">
      <w:pPr>
        <w:spacing w:after="200" w:line="276" w:lineRule="auto"/>
        <w:ind w:left="705" w:right="-234"/>
        <w:jc w:val="both"/>
        <w:rPr>
          <w:rFonts w:ascii="Arial Narrow" w:eastAsia="Calibri" w:hAnsi="Arial Narrow" w:cs="Times New Roman"/>
        </w:rPr>
      </w:pPr>
    </w:p>
    <w:p w14:paraId="3353A3D6" w14:textId="77777777" w:rsidR="002860C4" w:rsidRPr="002860C4" w:rsidRDefault="002860C4" w:rsidP="002860C4">
      <w:pPr>
        <w:widowControl w:val="0"/>
        <w:tabs>
          <w:tab w:val="left" w:pos="540"/>
        </w:tabs>
        <w:spacing w:after="0" w:line="276" w:lineRule="auto"/>
        <w:ind w:right="-234"/>
        <w:jc w:val="both"/>
        <w:rPr>
          <w:rFonts w:ascii="Arial Narrow" w:eastAsia="Times New Roman" w:hAnsi="Arial Narrow" w:cs="Times New Roman"/>
          <w:b/>
          <w:bCs/>
          <w:u w:val="single"/>
          <w:lang w:val="es-ES_tradnl" w:eastAsia="es-MX"/>
        </w:rPr>
      </w:pPr>
      <w:r w:rsidRPr="002860C4">
        <w:rPr>
          <w:rFonts w:ascii="Arial Narrow" w:eastAsia="Times New Roman" w:hAnsi="Arial Narrow" w:cs="Times New Roman"/>
          <w:b/>
          <w:bCs/>
          <w:lang w:val="es-ES_tradnl" w:eastAsia="es-MX"/>
        </w:rPr>
        <w:t xml:space="preserve">DÉCIMA </w:t>
      </w:r>
      <w:proofErr w:type="gramStart"/>
      <w:r w:rsidRPr="002860C4">
        <w:rPr>
          <w:rFonts w:ascii="Arial Narrow" w:eastAsia="Times New Roman" w:hAnsi="Arial Narrow" w:cs="Times New Roman"/>
          <w:b/>
          <w:bCs/>
          <w:lang w:val="es-ES_tradnl" w:eastAsia="es-MX"/>
        </w:rPr>
        <w:t>NOVENA.-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DE LA PROPIEDAD INTELECTUAL.</w:t>
      </w:r>
    </w:p>
    <w:p w14:paraId="2AC105BC" w14:textId="77777777" w:rsidR="002860C4" w:rsidRPr="002860C4" w:rsidRDefault="002860C4" w:rsidP="002860C4">
      <w:pPr>
        <w:widowControl w:val="0"/>
        <w:tabs>
          <w:tab w:val="left" w:pos="540"/>
        </w:tabs>
        <w:spacing w:after="0" w:line="276" w:lineRule="auto"/>
        <w:ind w:right="-234"/>
        <w:jc w:val="both"/>
        <w:rPr>
          <w:rFonts w:ascii="Arial Narrow" w:eastAsia="Times New Roman" w:hAnsi="Arial Narrow" w:cs="Times New Roman"/>
          <w:b/>
          <w:bCs/>
          <w:u w:val="single"/>
          <w:lang w:val="es-ES_tradnl" w:eastAsia="es-MX"/>
        </w:rPr>
      </w:pPr>
    </w:p>
    <w:p w14:paraId="4A05D197" w14:textId="05A4D80D" w:rsidR="002860C4" w:rsidRDefault="002860C4" w:rsidP="002860C4">
      <w:pPr>
        <w:widowControl w:val="0"/>
        <w:tabs>
          <w:tab w:val="left" w:pos="540"/>
        </w:tabs>
        <w:spacing w:after="0" w:line="276" w:lineRule="auto"/>
        <w:ind w:left="709" w:right="-234"/>
        <w:jc w:val="both"/>
        <w:rPr>
          <w:rFonts w:ascii="Arial Narrow" w:eastAsia="Times New Roman" w:hAnsi="Arial Narrow" w:cs="Times New Roman"/>
          <w:lang w:val="es-ES_tradnl" w:eastAsia="es-MX"/>
        </w:rPr>
      </w:pPr>
      <w:r w:rsidRPr="002860C4">
        <w:rPr>
          <w:rFonts w:ascii="Arial Narrow" w:eastAsia="Calibri" w:hAnsi="Arial Narrow" w:cs="Times New Roman"/>
        </w:rPr>
        <w:t xml:space="preserve">En caso de violaciones en materia de derechos inherentes a la propiedad intelectual, la responsabilidad estará a cargo “EL CONTRATISTA”. Salvo que exista impedimento, la estipulación de que los derechos inherentes a la </w:t>
      </w:r>
      <w:r w:rsidRPr="002860C4">
        <w:rPr>
          <w:rFonts w:ascii="Arial Narrow" w:eastAsia="Calibri" w:hAnsi="Arial Narrow" w:cs="Times New Roman"/>
        </w:rPr>
        <w:lastRenderedPageBreak/>
        <w:t>propiedad intelectual, que se deriven de los servicios de consultorías, asesorías, estudios e investigaciones contratados, invariablemente se constituirán a favor de los Entes Públicos, según corresponda, en términos de las disposiciones legales aplicables</w:t>
      </w:r>
      <w:r w:rsidRPr="002860C4">
        <w:rPr>
          <w:rFonts w:ascii="Arial Narrow" w:eastAsia="Times New Roman" w:hAnsi="Arial Narrow" w:cs="Times New Roman"/>
          <w:lang w:val="es-ES_tradnl" w:eastAsia="es-MX"/>
        </w:rPr>
        <w:t>;</w:t>
      </w:r>
    </w:p>
    <w:p w14:paraId="20012CA9" w14:textId="681B233D" w:rsidR="00B543A7" w:rsidRDefault="00B543A7" w:rsidP="002860C4">
      <w:pPr>
        <w:widowControl w:val="0"/>
        <w:tabs>
          <w:tab w:val="left" w:pos="540"/>
        </w:tabs>
        <w:spacing w:after="0" w:line="276" w:lineRule="auto"/>
        <w:ind w:left="709" w:right="-234"/>
        <w:jc w:val="both"/>
        <w:rPr>
          <w:rFonts w:ascii="Arial Narrow" w:eastAsia="Times New Roman" w:hAnsi="Arial Narrow" w:cs="Times New Roman"/>
          <w:lang w:val="es-ES_tradnl" w:eastAsia="es-MX"/>
        </w:rPr>
      </w:pPr>
    </w:p>
    <w:p w14:paraId="5C4674F5" w14:textId="77777777" w:rsidR="002860C4" w:rsidRPr="002860C4" w:rsidRDefault="002860C4" w:rsidP="002860C4">
      <w:pPr>
        <w:widowControl w:val="0"/>
        <w:tabs>
          <w:tab w:val="left" w:pos="540"/>
        </w:tabs>
        <w:spacing w:after="0" w:line="276" w:lineRule="auto"/>
        <w:ind w:right="-234"/>
        <w:jc w:val="both"/>
        <w:rPr>
          <w:rFonts w:ascii="Arial Narrow" w:eastAsia="Times New Roman" w:hAnsi="Arial Narrow" w:cs="Times New Roman"/>
          <w:b/>
          <w:bCs/>
          <w:u w:val="single"/>
          <w:lang w:val="es-ES_tradnl" w:eastAsia="es-MX"/>
        </w:rPr>
      </w:pPr>
    </w:p>
    <w:p w14:paraId="1601B273" w14:textId="77777777" w:rsidR="002860C4" w:rsidRPr="002860C4" w:rsidRDefault="002860C4" w:rsidP="002860C4">
      <w:pPr>
        <w:widowControl w:val="0"/>
        <w:tabs>
          <w:tab w:val="left" w:pos="540"/>
        </w:tabs>
        <w:spacing w:after="0" w:line="276" w:lineRule="auto"/>
        <w:ind w:right="-234"/>
        <w:jc w:val="both"/>
        <w:rPr>
          <w:rFonts w:ascii="Arial Narrow" w:eastAsia="Times New Roman" w:hAnsi="Arial Narrow" w:cs="Times New Roman"/>
          <w:b/>
          <w:bCs/>
          <w:u w:val="single"/>
          <w:lang w:val="es-ES_tradnl" w:eastAsia="es-MX"/>
        </w:rPr>
      </w:pPr>
      <w:proofErr w:type="gramStart"/>
      <w:r w:rsidRPr="002860C4">
        <w:rPr>
          <w:rFonts w:ascii="Arial Narrow" w:eastAsia="Times New Roman" w:hAnsi="Arial Narrow" w:cs="Times New Roman"/>
          <w:b/>
          <w:bCs/>
          <w:lang w:val="es-ES_tradnl" w:eastAsia="es-MX"/>
        </w:rPr>
        <w:t>VIGESIMA.-</w:t>
      </w:r>
      <w:proofErr w:type="gramEnd"/>
      <w:r w:rsidRPr="002860C4">
        <w:rPr>
          <w:rFonts w:ascii="Arial Narrow" w:eastAsia="Times New Roman" w:hAnsi="Arial Narrow" w:cs="Times New Roman"/>
          <w:b/>
          <w:bCs/>
          <w:lang w:val="es-ES_tradnl" w:eastAsia="es-MX"/>
        </w:rPr>
        <w:t xml:space="preserve"> </w:t>
      </w:r>
      <w:r w:rsidRPr="002860C4">
        <w:rPr>
          <w:rFonts w:ascii="Arial Narrow" w:eastAsia="Times New Roman" w:hAnsi="Arial Narrow" w:cs="Times New Roman"/>
          <w:b/>
          <w:bCs/>
          <w:u w:val="single"/>
          <w:lang w:val="es-ES_tradnl" w:eastAsia="es-MX"/>
        </w:rPr>
        <w:t>JURISDICCIÓN.</w:t>
      </w:r>
    </w:p>
    <w:p w14:paraId="5A279847" w14:textId="77777777" w:rsidR="002860C4" w:rsidRPr="002860C4" w:rsidRDefault="002860C4" w:rsidP="002860C4">
      <w:pPr>
        <w:widowControl w:val="0"/>
        <w:tabs>
          <w:tab w:val="left" w:pos="540"/>
        </w:tabs>
        <w:spacing w:after="0" w:line="276" w:lineRule="auto"/>
        <w:ind w:right="-234"/>
        <w:jc w:val="both"/>
        <w:rPr>
          <w:rFonts w:ascii="Arial Narrow" w:eastAsia="Times New Roman" w:hAnsi="Arial Narrow" w:cs="Times New Roman"/>
          <w:b/>
          <w:bCs/>
          <w:u w:val="single"/>
          <w:lang w:val="es-ES_tradnl" w:eastAsia="es-MX"/>
        </w:rPr>
      </w:pPr>
    </w:p>
    <w:p w14:paraId="0E7705ED" w14:textId="77777777" w:rsidR="00B543A7" w:rsidRPr="00B543A7" w:rsidRDefault="00B543A7" w:rsidP="00B543A7">
      <w:pPr>
        <w:spacing w:after="200" w:line="276" w:lineRule="auto"/>
        <w:ind w:left="705" w:right="-234"/>
        <w:jc w:val="both"/>
        <w:rPr>
          <w:rFonts w:ascii="Arial Narrow" w:eastAsia="Calibri" w:hAnsi="Arial Narrow" w:cs="Times New Roman"/>
        </w:rPr>
      </w:pPr>
      <w:r w:rsidRPr="00B543A7">
        <w:rPr>
          <w:rFonts w:ascii="Arial Narrow" w:eastAsia="Calibri" w:hAnsi="Arial Narrow" w:cs="Times New Roman"/>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del fuero común, ubicados en la Ciudad de Durango, </w:t>
      </w:r>
      <w:proofErr w:type="spellStart"/>
      <w:proofErr w:type="gramStart"/>
      <w:r w:rsidRPr="00B543A7">
        <w:rPr>
          <w:rFonts w:ascii="Arial Narrow" w:eastAsia="Calibri" w:hAnsi="Arial Narrow" w:cs="Times New Roman"/>
        </w:rPr>
        <w:t>Dgo</w:t>
      </w:r>
      <w:proofErr w:type="spellEnd"/>
      <w:r w:rsidRPr="00B543A7">
        <w:rPr>
          <w:rFonts w:ascii="Arial Narrow" w:eastAsia="Calibri" w:hAnsi="Arial Narrow" w:cs="Times New Roman"/>
        </w:rPr>
        <w:t>;  por</w:t>
      </w:r>
      <w:proofErr w:type="gramEnd"/>
      <w:r w:rsidRPr="00B543A7">
        <w:rPr>
          <w:rFonts w:ascii="Arial Narrow" w:eastAsia="Calibri" w:hAnsi="Arial Narrow" w:cs="Times New Roman"/>
        </w:rPr>
        <w:t xml:space="preserve"> lo tanto, “EL CONTRATISTA” renuncia al fuero que pudiera corresponderle en razón de su domicilio presente o futuro, o por cualquier otra causa.</w:t>
      </w:r>
    </w:p>
    <w:p w14:paraId="072B1098" w14:textId="77777777" w:rsidR="00B543A7" w:rsidRPr="00B543A7" w:rsidRDefault="00B543A7" w:rsidP="00B543A7">
      <w:pPr>
        <w:spacing w:after="200" w:line="276" w:lineRule="auto"/>
        <w:ind w:left="705" w:right="-234"/>
        <w:jc w:val="both"/>
        <w:rPr>
          <w:rFonts w:ascii="Arial Narrow" w:eastAsia="Calibri" w:hAnsi="Arial Narrow" w:cs="Times New Roman"/>
        </w:rPr>
      </w:pPr>
      <w:r w:rsidRPr="00B543A7">
        <w:rPr>
          <w:rFonts w:ascii="Arial Narrow" w:eastAsia="Calibri" w:hAnsi="Arial Narrow" w:cs="Times New Roman"/>
        </w:rPr>
        <w:t xml:space="preserve">El presente contrato se firma en la Ciudad de Durango, </w:t>
      </w:r>
      <w:proofErr w:type="spellStart"/>
      <w:r w:rsidRPr="00B543A7">
        <w:rPr>
          <w:rFonts w:ascii="Arial Narrow" w:eastAsia="Calibri" w:hAnsi="Arial Narrow" w:cs="Times New Roman"/>
        </w:rPr>
        <w:t>Dgo</w:t>
      </w:r>
      <w:proofErr w:type="spellEnd"/>
      <w:r w:rsidRPr="00B543A7">
        <w:rPr>
          <w:rFonts w:ascii="Arial Narrow" w:eastAsia="Calibri" w:hAnsi="Arial Narrow" w:cs="Times New Roman"/>
        </w:rPr>
        <w:t>., El día -- (</w:t>
      </w:r>
      <w:proofErr w:type="gramStart"/>
      <w:r w:rsidRPr="00B543A7">
        <w:rPr>
          <w:rFonts w:ascii="Arial Narrow" w:eastAsia="Calibri" w:hAnsi="Arial Narrow" w:cs="Times New Roman"/>
        </w:rPr>
        <w:t>…….</w:t>
      </w:r>
      <w:proofErr w:type="gramEnd"/>
      <w:r w:rsidRPr="00B543A7">
        <w:rPr>
          <w:rFonts w:ascii="Arial Narrow" w:eastAsia="Calibri" w:hAnsi="Arial Narrow" w:cs="Times New Roman"/>
        </w:rPr>
        <w:t>.) del mes de …………… del año 202_ (dos mil ………).</w:t>
      </w:r>
    </w:p>
    <w:p w14:paraId="668D2C65" w14:textId="77777777" w:rsidR="002860C4" w:rsidRPr="002860C4" w:rsidRDefault="002860C4" w:rsidP="002860C4">
      <w:pPr>
        <w:keepNext/>
        <w:overflowPunct w:val="0"/>
        <w:autoSpaceDE w:val="0"/>
        <w:autoSpaceDN w:val="0"/>
        <w:adjustRightInd w:val="0"/>
        <w:spacing w:after="0" w:line="276" w:lineRule="auto"/>
        <w:ind w:right="-337"/>
        <w:jc w:val="center"/>
        <w:textAlignment w:val="baseline"/>
        <w:outlineLvl w:val="2"/>
        <w:rPr>
          <w:rFonts w:ascii="Arial Narrow" w:eastAsia="Times New Roman" w:hAnsi="Arial Narrow" w:cs="Times New Roman"/>
          <w:b/>
          <w:sz w:val="28"/>
          <w:szCs w:val="20"/>
          <w:u w:val="single"/>
          <w:lang w:eastAsia="es-ES"/>
        </w:rPr>
      </w:pPr>
      <w:r w:rsidRPr="002860C4">
        <w:rPr>
          <w:rFonts w:ascii="Arial Narrow" w:eastAsia="Times New Roman" w:hAnsi="Arial Narrow" w:cs="Times New Roman"/>
          <w:b/>
          <w:sz w:val="28"/>
          <w:szCs w:val="20"/>
          <w:u w:val="single"/>
          <w:lang w:eastAsia="es-ES"/>
        </w:rPr>
        <w:t>POR LA DEPENDENCIA</w:t>
      </w:r>
    </w:p>
    <w:p w14:paraId="50ED0D96" w14:textId="77777777" w:rsidR="002860C4" w:rsidRPr="002860C4" w:rsidRDefault="002860C4" w:rsidP="002860C4">
      <w:pPr>
        <w:spacing w:after="0" w:line="276" w:lineRule="auto"/>
        <w:ind w:right="-337"/>
        <w:jc w:val="center"/>
        <w:rPr>
          <w:rFonts w:ascii="Arial Narrow" w:eastAsia="Times New Roman" w:hAnsi="Arial Narrow" w:cs="Times New Roman"/>
          <w:sz w:val="24"/>
          <w:szCs w:val="24"/>
          <w:lang w:val="es-ES" w:eastAsia="es-ES"/>
        </w:rPr>
      </w:pPr>
    </w:p>
    <w:tbl>
      <w:tblPr>
        <w:tblW w:w="10005" w:type="dxa"/>
        <w:tblInd w:w="-355" w:type="dxa"/>
        <w:tblLayout w:type="fixed"/>
        <w:tblCellMar>
          <w:left w:w="71" w:type="dxa"/>
          <w:right w:w="71" w:type="dxa"/>
        </w:tblCellMar>
        <w:tblLook w:val="0000" w:firstRow="0" w:lastRow="0" w:firstColumn="0" w:lastColumn="0" w:noHBand="0" w:noVBand="0"/>
      </w:tblPr>
      <w:tblGrid>
        <w:gridCol w:w="5002"/>
        <w:gridCol w:w="580"/>
        <w:gridCol w:w="3208"/>
        <w:gridCol w:w="1215"/>
      </w:tblGrid>
      <w:tr w:rsidR="002860C4" w:rsidRPr="002860C4" w14:paraId="5C16A397" w14:textId="77777777" w:rsidTr="00920ACE">
        <w:tc>
          <w:tcPr>
            <w:tcW w:w="5002" w:type="dxa"/>
          </w:tcPr>
          <w:p w14:paraId="312F06BD"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742252EE"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r w:rsidRPr="002860C4">
              <w:rPr>
                <w:rFonts w:ascii="Arial Narrow" w:eastAsia="Times New Roman" w:hAnsi="Arial Narrow" w:cs="Times New Roman"/>
                <w:spacing w:val="-2"/>
                <w:sz w:val="20"/>
                <w:szCs w:val="20"/>
                <w:lang w:val="es-ES_tradnl" w:eastAsia="es-MX"/>
              </w:rPr>
              <w:t>SECRETARIA DE COMUNICACIONES</w:t>
            </w:r>
          </w:p>
          <w:p w14:paraId="63D45F3B"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r w:rsidRPr="002860C4">
              <w:rPr>
                <w:rFonts w:ascii="Arial Narrow" w:eastAsia="Times New Roman" w:hAnsi="Arial Narrow" w:cs="Times New Roman"/>
                <w:spacing w:val="-2"/>
                <w:sz w:val="20"/>
                <w:szCs w:val="20"/>
                <w:lang w:val="es-ES_tradnl" w:eastAsia="es-MX"/>
              </w:rPr>
              <w:t>Y OBRAS PÚBLICAS DEL ESTADO</w:t>
            </w:r>
          </w:p>
          <w:p w14:paraId="6556547D"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rPr>
                <w:rFonts w:ascii="Arial Narrow" w:eastAsia="Times New Roman" w:hAnsi="Arial Narrow" w:cs="Times New Roman"/>
                <w:spacing w:val="-2"/>
                <w:sz w:val="20"/>
                <w:szCs w:val="20"/>
                <w:lang w:val="es-ES_tradnl" w:eastAsia="es-MX"/>
              </w:rPr>
            </w:pPr>
          </w:p>
          <w:p w14:paraId="3BF43B7E"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239B22D2"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1193A829"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68A6E683"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65E62394"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48EFC57F"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tc>
        <w:tc>
          <w:tcPr>
            <w:tcW w:w="580" w:type="dxa"/>
          </w:tcPr>
          <w:p w14:paraId="31788615"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77BCB183"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tc>
        <w:tc>
          <w:tcPr>
            <w:tcW w:w="4423" w:type="dxa"/>
            <w:gridSpan w:val="2"/>
          </w:tcPr>
          <w:p w14:paraId="1CF2DF49"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2C6CAE31"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r w:rsidRPr="002860C4">
              <w:rPr>
                <w:rFonts w:ascii="Arial Narrow" w:eastAsia="Times New Roman" w:hAnsi="Arial Narrow" w:cs="Times New Roman"/>
                <w:spacing w:val="-2"/>
                <w:sz w:val="20"/>
                <w:szCs w:val="20"/>
                <w:lang w:val="es-ES_tradnl" w:eastAsia="es-MX"/>
              </w:rPr>
              <w:t xml:space="preserve">SUBSECRETARIO DE PLANEACIÓN </w:t>
            </w:r>
          </w:p>
          <w:p w14:paraId="606349E4"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r w:rsidRPr="002860C4">
              <w:rPr>
                <w:rFonts w:ascii="Arial Narrow" w:eastAsia="Times New Roman" w:hAnsi="Arial Narrow" w:cs="Times New Roman"/>
                <w:spacing w:val="-2"/>
                <w:sz w:val="20"/>
                <w:szCs w:val="20"/>
                <w:lang w:val="es-ES_tradnl" w:eastAsia="es-MX"/>
              </w:rPr>
              <w:t>Y EDIFICACIÓN</w:t>
            </w:r>
          </w:p>
        </w:tc>
      </w:tr>
      <w:tr w:rsidR="002860C4" w:rsidRPr="002860C4" w14:paraId="0E95CC33" w14:textId="77777777" w:rsidTr="00920ACE">
        <w:tc>
          <w:tcPr>
            <w:tcW w:w="5002" w:type="dxa"/>
          </w:tcPr>
          <w:p w14:paraId="6B8ECA0B" w14:textId="3CDEDDA6" w:rsidR="002860C4" w:rsidRPr="002860C4" w:rsidRDefault="002860C4" w:rsidP="002860C4">
            <w:pPr>
              <w:tabs>
                <w:tab w:val="left" w:pos="-720"/>
                <w:tab w:val="left" w:pos="4820"/>
              </w:tabs>
              <w:suppressAutoHyphens/>
              <w:spacing w:after="0" w:line="276" w:lineRule="auto"/>
              <w:ind w:right="-518"/>
              <w:jc w:val="center"/>
              <w:rPr>
                <w:rFonts w:ascii="Arial Narrow" w:eastAsia="Times New Roman" w:hAnsi="Arial Narrow" w:cs="Times New Roman"/>
                <w:b/>
                <w:spacing w:val="-2"/>
                <w:sz w:val="20"/>
                <w:szCs w:val="20"/>
                <w:lang w:val="es-ES_tradnl" w:eastAsia="es-MX"/>
              </w:rPr>
            </w:pPr>
            <w:r w:rsidRPr="002860C4">
              <w:rPr>
                <w:rFonts w:ascii="Arial Narrow" w:eastAsia="Times New Roman" w:hAnsi="Arial Narrow" w:cs="Times New Roman"/>
                <w:b/>
                <w:spacing w:val="-2"/>
                <w:sz w:val="20"/>
                <w:szCs w:val="20"/>
                <w:lang w:val="es-ES_tradnl" w:eastAsia="es-MX"/>
              </w:rPr>
              <w:t xml:space="preserve">ARQ. ANA ROSA HERNÁNDEZ RENTERÍA </w:t>
            </w:r>
          </w:p>
          <w:p w14:paraId="5FEA014E" w14:textId="77777777" w:rsidR="002860C4" w:rsidRPr="002860C4" w:rsidRDefault="002860C4" w:rsidP="002860C4">
            <w:pPr>
              <w:tabs>
                <w:tab w:val="left" w:pos="-720"/>
                <w:tab w:val="left" w:pos="4820"/>
              </w:tabs>
              <w:suppressAutoHyphens/>
              <w:spacing w:after="0" w:line="276" w:lineRule="auto"/>
              <w:ind w:right="-518"/>
              <w:rPr>
                <w:rFonts w:ascii="Arial Narrow" w:eastAsia="Times New Roman" w:hAnsi="Arial Narrow" w:cs="Times New Roman"/>
                <w:b/>
                <w:spacing w:val="-2"/>
                <w:sz w:val="20"/>
                <w:szCs w:val="20"/>
                <w:lang w:val="es-ES_tradnl" w:eastAsia="es-MX"/>
              </w:rPr>
            </w:pPr>
          </w:p>
          <w:p w14:paraId="2F40EA2C" w14:textId="77777777" w:rsidR="002860C4" w:rsidRPr="002860C4" w:rsidRDefault="002860C4" w:rsidP="002860C4">
            <w:pPr>
              <w:tabs>
                <w:tab w:val="left" w:pos="-720"/>
                <w:tab w:val="left" w:pos="4820"/>
              </w:tabs>
              <w:suppressAutoHyphens/>
              <w:spacing w:after="0" w:line="276" w:lineRule="auto"/>
              <w:ind w:right="-518"/>
              <w:rPr>
                <w:rFonts w:ascii="Arial Narrow" w:eastAsia="Times New Roman" w:hAnsi="Arial Narrow" w:cs="Times New Roman"/>
                <w:b/>
                <w:spacing w:val="-2"/>
                <w:sz w:val="20"/>
                <w:szCs w:val="20"/>
                <w:lang w:val="es-ES_tradnl" w:eastAsia="es-MX"/>
              </w:rPr>
            </w:pPr>
          </w:p>
          <w:p w14:paraId="686475D8" w14:textId="77777777" w:rsidR="002860C4" w:rsidRPr="002860C4" w:rsidRDefault="002860C4" w:rsidP="002860C4">
            <w:pPr>
              <w:tabs>
                <w:tab w:val="left" w:pos="-720"/>
                <w:tab w:val="left" w:pos="4820"/>
              </w:tabs>
              <w:suppressAutoHyphens/>
              <w:spacing w:after="0" w:line="276" w:lineRule="auto"/>
              <w:ind w:right="-518"/>
              <w:rPr>
                <w:rFonts w:ascii="Arial Narrow" w:eastAsia="Times New Roman" w:hAnsi="Arial Narrow" w:cs="Times New Roman"/>
                <w:b/>
                <w:spacing w:val="-2"/>
                <w:sz w:val="20"/>
                <w:szCs w:val="20"/>
                <w:lang w:val="es-ES_tradnl" w:eastAsia="es-MX"/>
              </w:rPr>
            </w:pPr>
          </w:p>
        </w:tc>
        <w:tc>
          <w:tcPr>
            <w:tcW w:w="580" w:type="dxa"/>
          </w:tcPr>
          <w:p w14:paraId="7109D3D4" w14:textId="77777777" w:rsidR="002860C4" w:rsidRPr="002860C4" w:rsidRDefault="002860C4" w:rsidP="002860C4">
            <w:pPr>
              <w:tabs>
                <w:tab w:val="left" w:pos="-720"/>
                <w:tab w:val="left" w:pos="4820"/>
              </w:tabs>
              <w:suppressAutoHyphens/>
              <w:spacing w:after="0" w:line="276" w:lineRule="auto"/>
              <w:ind w:right="-518"/>
              <w:jc w:val="center"/>
              <w:rPr>
                <w:rFonts w:ascii="Arial Narrow" w:eastAsia="Times New Roman" w:hAnsi="Arial Narrow" w:cs="Times New Roman"/>
                <w:b/>
                <w:spacing w:val="-2"/>
                <w:sz w:val="20"/>
                <w:szCs w:val="20"/>
                <w:lang w:val="es-ES_tradnl" w:eastAsia="es-MX"/>
              </w:rPr>
            </w:pPr>
          </w:p>
        </w:tc>
        <w:tc>
          <w:tcPr>
            <w:tcW w:w="4423" w:type="dxa"/>
            <w:gridSpan w:val="2"/>
          </w:tcPr>
          <w:p w14:paraId="21106F98" w14:textId="0426D03D" w:rsidR="002860C4" w:rsidRPr="002860C4" w:rsidRDefault="00F70E3D" w:rsidP="002860C4">
            <w:pPr>
              <w:tabs>
                <w:tab w:val="left" w:pos="-720"/>
                <w:tab w:val="left" w:pos="4820"/>
              </w:tabs>
              <w:suppressAutoHyphens/>
              <w:spacing w:after="0" w:line="276" w:lineRule="auto"/>
              <w:ind w:right="-518"/>
              <w:jc w:val="center"/>
              <w:rPr>
                <w:rFonts w:ascii="Arial Narrow" w:eastAsia="Times New Roman" w:hAnsi="Arial Narrow" w:cs="Times New Roman"/>
                <w:b/>
                <w:spacing w:val="-2"/>
                <w:sz w:val="20"/>
                <w:szCs w:val="20"/>
                <w:lang w:val="es-ES_tradnl" w:eastAsia="es-MX"/>
              </w:rPr>
            </w:pPr>
            <w:r>
              <w:rPr>
                <w:rFonts w:ascii="Arial Narrow" w:eastAsia="Times New Roman" w:hAnsi="Arial Narrow" w:cs="Times New Roman"/>
                <w:b/>
                <w:spacing w:val="-2"/>
                <w:sz w:val="20"/>
                <w:szCs w:val="20"/>
                <w:lang w:val="es-ES_tradnl" w:eastAsia="es-MX"/>
              </w:rPr>
              <w:t>ARQ. JUAN ARTURO VILLEGAS FLORES</w:t>
            </w:r>
          </w:p>
        </w:tc>
      </w:tr>
      <w:tr w:rsidR="002860C4" w:rsidRPr="002860C4" w14:paraId="296F5D6A" w14:textId="77777777" w:rsidTr="00920ACE">
        <w:trPr>
          <w:gridAfter w:val="1"/>
          <w:wAfter w:w="1215" w:type="dxa"/>
          <w:trHeight w:val="74"/>
        </w:trPr>
        <w:tc>
          <w:tcPr>
            <w:tcW w:w="8790" w:type="dxa"/>
            <w:gridSpan w:val="3"/>
          </w:tcPr>
          <w:p w14:paraId="23C779ED" w14:textId="77777777" w:rsidR="002860C4" w:rsidRPr="002860C4" w:rsidRDefault="002860C4" w:rsidP="002860C4">
            <w:pPr>
              <w:tabs>
                <w:tab w:val="left" w:pos="-720"/>
              </w:tabs>
              <w:suppressAutoHyphens/>
              <w:spacing w:after="0" w:line="276" w:lineRule="auto"/>
              <w:ind w:left="4678" w:right="294" w:hanging="3261"/>
              <w:jc w:val="center"/>
              <w:rPr>
                <w:rFonts w:ascii="Arial Narrow" w:eastAsia="Times New Roman" w:hAnsi="Arial Narrow" w:cs="Times New Roman"/>
                <w:spacing w:val="-2"/>
                <w:lang w:val="es-ES" w:eastAsia="es-ES"/>
              </w:rPr>
            </w:pPr>
            <w:r w:rsidRPr="002860C4">
              <w:rPr>
                <w:rFonts w:ascii="Arial Narrow" w:eastAsia="Times New Roman" w:hAnsi="Arial Narrow" w:cs="Times New Roman"/>
                <w:spacing w:val="-2"/>
                <w:lang w:val="es-ES" w:eastAsia="es-ES"/>
              </w:rPr>
              <w:t>DIRECTOR DE EDIFICACIÓN</w:t>
            </w:r>
          </w:p>
          <w:p w14:paraId="369D31D2" w14:textId="77777777" w:rsidR="002860C4" w:rsidRPr="002860C4" w:rsidRDefault="002860C4" w:rsidP="002860C4">
            <w:pPr>
              <w:tabs>
                <w:tab w:val="left" w:pos="-720"/>
              </w:tabs>
              <w:suppressAutoHyphens/>
              <w:spacing w:after="0" w:line="276" w:lineRule="auto"/>
              <w:ind w:right="294"/>
              <w:rPr>
                <w:rFonts w:ascii="Arial Narrow" w:eastAsia="Times New Roman" w:hAnsi="Arial Narrow" w:cs="Times New Roman"/>
                <w:spacing w:val="-2"/>
                <w:lang w:val="es-ES" w:eastAsia="es-ES"/>
              </w:rPr>
            </w:pPr>
          </w:p>
          <w:p w14:paraId="478D0C05" w14:textId="77777777" w:rsidR="002860C4" w:rsidRPr="002860C4" w:rsidRDefault="002860C4" w:rsidP="002860C4">
            <w:pPr>
              <w:tabs>
                <w:tab w:val="left" w:pos="-720"/>
              </w:tabs>
              <w:suppressAutoHyphens/>
              <w:spacing w:after="0" w:line="276" w:lineRule="auto"/>
              <w:ind w:left="4678" w:right="294" w:hanging="3261"/>
              <w:jc w:val="center"/>
              <w:rPr>
                <w:rFonts w:ascii="Arial Narrow" w:eastAsia="Times New Roman" w:hAnsi="Arial Narrow" w:cs="Times New Roman"/>
                <w:spacing w:val="-2"/>
                <w:lang w:val="es-ES" w:eastAsia="es-ES"/>
              </w:rPr>
            </w:pPr>
          </w:p>
          <w:p w14:paraId="091307A4" w14:textId="77777777" w:rsidR="002860C4" w:rsidRPr="002860C4" w:rsidRDefault="002860C4" w:rsidP="002860C4">
            <w:pPr>
              <w:tabs>
                <w:tab w:val="left" w:pos="-720"/>
              </w:tabs>
              <w:suppressAutoHyphens/>
              <w:spacing w:after="0" w:line="276" w:lineRule="auto"/>
              <w:ind w:left="4678" w:right="294" w:hanging="3261"/>
              <w:jc w:val="center"/>
              <w:rPr>
                <w:rFonts w:ascii="Arial Narrow" w:eastAsia="Times New Roman" w:hAnsi="Arial Narrow" w:cs="Times New Roman"/>
                <w:spacing w:val="-2"/>
                <w:lang w:val="es-ES" w:eastAsia="es-ES"/>
              </w:rPr>
            </w:pPr>
          </w:p>
          <w:p w14:paraId="3A18E0AA" w14:textId="77777777" w:rsidR="002860C4" w:rsidRPr="002860C4" w:rsidRDefault="002860C4" w:rsidP="002860C4">
            <w:pPr>
              <w:tabs>
                <w:tab w:val="left" w:pos="-720"/>
              </w:tabs>
              <w:suppressAutoHyphens/>
              <w:spacing w:after="0" w:line="276" w:lineRule="auto"/>
              <w:ind w:left="4678" w:right="294" w:hanging="3261"/>
              <w:jc w:val="center"/>
              <w:rPr>
                <w:rFonts w:ascii="Arial Narrow" w:eastAsia="Times New Roman" w:hAnsi="Arial Narrow" w:cs="Times New Roman"/>
                <w:spacing w:val="-2"/>
                <w:lang w:val="es-ES" w:eastAsia="es-ES"/>
              </w:rPr>
            </w:pPr>
          </w:p>
          <w:p w14:paraId="676FBB8A" w14:textId="77777777" w:rsidR="002860C4" w:rsidRPr="002860C4" w:rsidRDefault="002860C4" w:rsidP="002860C4">
            <w:pPr>
              <w:tabs>
                <w:tab w:val="left" w:pos="-720"/>
              </w:tabs>
              <w:suppressAutoHyphens/>
              <w:spacing w:after="0" w:line="276" w:lineRule="auto"/>
              <w:ind w:right="294"/>
              <w:rPr>
                <w:rFonts w:ascii="Arial Narrow" w:eastAsia="Times New Roman" w:hAnsi="Arial Narrow" w:cs="Times New Roman"/>
                <w:spacing w:val="-2"/>
                <w:lang w:val="es-ES" w:eastAsia="es-ES"/>
              </w:rPr>
            </w:pPr>
          </w:p>
          <w:p w14:paraId="447A788C" w14:textId="77777777" w:rsidR="002860C4" w:rsidRPr="002860C4" w:rsidRDefault="002860C4" w:rsidP="002860C4">
            <w:pPr>
              <w:tabs>
                <w:tab w:val="left" w:pos="-720"/>
              </w:tabs>
              <w:suppressAutoHyphens/>
              <w:spacing w:after="0" w:line="276" w:lineRule="auto"/>
              <w:ind w:left="4678" w:right="294" w:hanging="3261"/>
              <w:jc w:val="center"/>
              <w:rPr>
                <w:rFonts w:ascii="Arial Narrow" w:eastAsia="Times New Roman" w:hAnsi="Arial Narrow" w:cs="Times New Roman"/>
                <w:spacing w:val="-2"/>
                <w:lang w:val="es-ES" w:eastAsia="es-ES"/>
              </w:rPr>
            </w:pPr>
          </w:p>
        </w:tc>
      </w:tr>
      <w:tr w:rsidR="002860C4" w:rsidRPr="002860C4" w14:paraId="56A188C6" w14:textId="77777777" w:rsidTr="00920ACE">
        <w:trPr>
          <w:gridAfter w:val="1"/>
          <w:wAfter w:w="1215" w:type="dxa"/>
          <w:trHeight w:val="348"/>
        </w:trPr>
        <w:tc>
          <w:tcPr>
            <w:tcW w:w="8790" w:type="dxa"/>
            <w:gridSpan w:val="3"/>
          </w:tcPr>
          <w:p w14:paraId="305F7B15" w14:textId="58C806DA" w:rsidR="002860C4" w:rsidRPr="002860C4" w:rsidRDefault="002860C4" w:rsidP="002860C4">
            <w:pPr>
              <w:tabs>
                <w:tab w:val="left" w:pos="-720"/>
                <w:tab w:val="left" w:pos="4820"/>
              </w:tabs>
              <w:suppressAutoHyphens/>
              <w:spacing w:after="0" w:line="276" w:lineRule="auto"/>
              <w:ind w:left="4678" w:right="294" w:hanging="3261"/>
              <w:jc w:val="center"/>
              <w:rPr>
                <w:rFonts w:ascii="Arial Narrow" w:eastAsia="Times New Roman" w:hAnsi="Arial Narrow" w:cs="Times New Roman"/>
                <w:b/>
                <w:spacing w:val="-2"/>
                <w:sz w:val="20"/>
                <w:szCs w:val="20"/>
                <w:lang w:val="es-ES" w:eastAsia="es-ES"/>
              </w:rPr>
            </w:pPr>
            <w:r w:rsidRPr="002860C4">
              <w:rPr>
                <w:rFonts w:ascii="Arial Narrow" w:eastAsia="Times New Roman" w:hAnsi="Arial Narrow" w:cs="Times New Roman"/>
                <w:b/>
                <w:spacing w:val="-2"/>
                <w:sz w:val="20"/>
                <w:szCs w:val="20"/>
                <w:lang w:val="es-ES" w:eastAsia="es-ES"/>
              </w:rPr>
              <w:lastRenderedPageBreak/>
              <w:t xml:space="preserve">ARQ. </w:t>
            </w:r>
            <w:r w:rsidR="00B23181">
              <w:rPr>
                <w:rFonts w:ascii="Arial Narrow" w:eastAsia="Times New Roman" w:hAnsi="Arial Narrow" w:cs="Times New Roman"/>
                <w:b/>
                <w:spacing w:val="-2"/>
                <w:sz w:val="20"/>
                <w:szCs w:val="20"/>
                <w:lang w:val="es-ES" w:eastAsia="es-ES"/>
              </w:rPr>
              <w:t>JOSÉ ABELARDO RIVAS ESTRADA</w:t>
            </w:r>
          </w:p>
          <w:p w14:paraId="5A01AAB8" w14:textId="77777777" w:rsidR="002860C4" w:rsidRPr="002860C4" w:rsidRDefault="002860C4" w:rsidP="002860C4">
            <w:pPr>
              <w:tabs>
                <w:tab w:val="left" w:pos="-720"/>
                <w:tab w:val="left" w:pos="4820"/>
              </w:tabs>
              <w:suppressAutoHyphens/>
              <w:spacing w:after="0" w:line="276" w:lineRule="auto"/>
              <w:ind w:left="4678" w:right="294" w:hanging="3261"/>
              <w:jc w:val="center"/>
              <w:rPr>
                <w:rFonts w:ascii="Arial Narrow" w:eastAsia="Times New Roman" w:hAnsi="Arial Narrow" w:cs="Times New Roman"/>
                <w:b/>
                <w:spacing w:val="-2"/>
                <w:sz w:val="20"/>
                <w:szCs w:val="20"/>
                <w:lang w:val="es-ES" w:eastAsia="es-ES"/>
              </w:rPr>
            </w:pPr>
          </w:p>
          <w:p w14:paraId="0CFF49BC" w14:textId="77777777" w:rsidR="002860C4" w:rsidRPr="002860C4" w:rsidRDefault="002860C4" w:rsidP="002860C4">
            <w:pPr>
              <w:tabs>
                <w:tab w:val="left" w:pos="-720"/>
                <w:tab w:val="left" w:pos="4820"/>
              </w:tabs>
              <w:suppressAutoHyphens/>
              <w:spacing w:after="0" w:line="276" w:lineRule="auto"/>
              <w:ind w:left="4678" w:right="294" w:hanging="3261"/>
              <w:jc w:val="center"/>
              <w:rPr>
                <w:rFonts w:ascii="Arial Narrow" w:eastAsia="Times New Roman" w:hAnsi="Arial Narrow" w:cs="Times New Roman"/>
                <w:b/>
                <w:spacing w:val="-2"/>
                <w:sz w:val="20"/>
                <w:szCs w:val="20"/>
                <w:lang w:val="es-ES" w:eastAsia="es-ES"/>
              </w:rPr>
            </w:pPr>
          </w:p>
          <w:p w14:paraId="38BC728F" w14:textId="77777777" w:rsidR="002860C4" w:rsidRPr="002860C4" w:rsidRDefault="002860C4" w:rsidP="002860C4">
            <w:pPr>
              <w:tabs>
                <w:tab w:val="left" w:pos="-720"/>
                <w:tab w:val="left" w:pos="4820"/>
              </w:tabs>
              <w:suppressAutoHyphens/>
              <w:spacing w:after="0" w:line="276" w:lineRule="auto"/>
              <w:ind w:left="4678" w:right="294" w:hanging="3261"/>
              <w:jc w:val="center"/>
              <w:rPr>
                <w:rFonts w:ascii="Arial Narrow" w:eastAsia="Times New Roman" w:hAnsi="Arial Narrow" w:cs="Times New Roman"/>
                <w:b/>
                <w:spacing w:val="-2"/>
                <w:sz w:val="20"/>
                <w:szCs w:val="20"/>
                <w:lang w:val="es-ES" w:eastAsia="es-ES"/>
              </w:rPr>
            </w:pPr>
          </w:p>
          <w:p w14:paraId="3083B9CF" w14:textId="77777777" w:rsidR="002860C4" w:rsidRPr="002860C4" w:rsidRDefault="002860C4" w:rsidP="002860C4">
            <w:pPr>
              <w:tabs>
                <w:tab w:val="left" w:pos="-720"/>
                <w:tab w:val="left" w:pos="4820"/>
              </w:tabs>
              <w:suppressAutoHyphens/>
              <w:spacing w:after="0" w:line="276" w:lineRule="auto"/>
              <w:ind w:left="4678" w:right="294" w:hanging="3261"/>
              <w:jc w:val="center"/>
              <w:rPr>
                <w:rFonts w:ascii="Arial Narrow" w:eastAsia="Times New Roman" w:hAnsi="Arial Narrow" w:cs="Times New Roman"/>
                <w:b/>
                <w:spacing w:val="-2"/>
                <w:sz w:val="20"/>
                <w:szCs w:val="20"/>
                <w:lang w:val="es-ES" w:eastAsia="es-ES"/>
              </w:rPr>
            </w:pPr>
          </w:p>
          <w:p w14:paraId="487BF637" w14:textId="77777777" w:rsidR="002860C4" w:rsidRPr="002860C4" w:rsidRDefault="002860C4" w:rsidP="002860C4">
            <w:pPr>
              <w:tabs>
                <w:tab w:val="left" w:pos="-720"/>
                <w:tab w:val="left" w:pos="4820"/>
              </w:tabs>
              <w:suppressAutoHyphens/>
              <w:spacing w:after="0" w:line="276" w:lineRule="auto"/>
              <w:ind w:right="294"/>
              <w:rPr>
                <w:rFonts w:ascii="Arial Narrow" w:eastAsia="Times New Roman" w:hAnsi="Arial Narrow" w:cs="Times New Roman"/>
                <w:b/>
                <w:spacing w:val="-2"/>
                <w:lang w:val="es-ES" w:eastAsia="es-ES"/>
              </w:rPr>
            </w:pPr>
          </w:p>
        </w:tc>
      </w:tr>
    </w:tbl>
    <w:p w14:paraId="0E090A3F"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337"/>
        <w:rPr>
          <w:rFonts w:ascii="Arial Narrow" w:eastAsia="Times New Roman" w:hAnsi="Arial Narrow" w:cs="Times New Roman"/>
          <w:spacing w:val="-2"/>
          <w:sz w:val="24"/>
          <w:szCs w:val="24"/>
          <w:lang w:val="es-ES" w:eastAsia="es-MX"/>
        </w:rPr>
      </w:pPr>
    </w:p>
    <w:p w14:paraId="0BDABF19" w14:textId="77777777" w:rsidR="002860C4" w:rsidRPr="002860C4" w:rsidRDefault="002860C4" w:rsidP="002860C4">
      <w:pPr>
        <w:keepNext/>
        <w:overflowPunct w:val="0"/>
        <w:autoSpaceDE w:val="0"/>
        <w:autoSpaceDN w:val="0"/>
        <w:adjustRightInd w:val="0"/>
        <w:spacing w:after="0" w:line="276" w:lineRule="auto"/>
        <w:ind w:right="-337"/>
        <w:jc w:val="center"/>
        <w:textAlignment w:val="baseline"/>
        <w:outlineLvl w:val="2"/>
        <w:rPr>
          <w:rFonts w:ascii="Arial Narrow" w:eastAsia="Times New Roman" w:hAnsi="Arial Narrow" w:cs="Times New Roman"/>
          <w:sz w:val="28"/>
          <w:szCs w:val="20"/>
          <w:u w:val="single"/>
          <w:lang w:eastAsia="es-ES"/>
        </w:rPr>
      </w:pPr>
      <w:r w:rsidRPr="002860C4">
        <w:rPr>
          <w:rFonts w:ascii="Arial Narrow" w:eastAsia="Times New Roman" w:hAnsi="Arial Narrow" w:cs="Times New Roman"/>
          <w:sz w:val="28"/>
          <w:szCs w:val="20"/>
          <w:u w:val="single"/>
          <w:lang w:eastAsia="es-ES"/>
        </w:rPr>
        <w:t>POR EL DIF ESTATAL</w:t>
      </w:r>
    </w:p>
    <w:p w14:paraId="61E1DC00"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337"/>
        <w:jc w:val="center"/>
        <w:rPr>
          <w:rFonts w:ascii="Arial Narrow" w:eastAsia="Times New Roman" w:hAnsi="Arial Narrow" w:cs="Times New Roman"/>
          <w:spacing w:val="-2"/>
          <w:sz w:val="24"/>
          <w:szCs w:val="24"/>
          <w:lang w:val="es-ES" w:eastAsia="es-MX"/>
        </w:rPr>
      </w:pPr>
    </w:p>
    <w:p w14:paraId="30C1D580"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337"/>
        <w:jc w:val="center"/>
        <w:rPr>
          <w:rFonts w:ascii="Arial Narrow" w:eastAsia="Times New Roman" w:hAnsi="Arial Narrow" w:cs="Times New Roman"/>
          <w:spacing w:val="-2"/>
          <w:sz w:val="24"/>
          <w:szCs w:val="24"/>
          <w:lang w:val="es-ES" w:eastAsia="es-MX"/>
        </w:rPr>
      </w:pPr>
    </w:p>
    <w:tbl>
      <w:tblPr>
        <w:tblW w:w="10005" w:type="dxa"/>
        <w:tblInd w:w="-355" w:type="dxa"/>
        <w:tblLayout w:type="fixed"/>
        <w:tblCellMar>
          <w:left w:w="71" w:type="dxa"/>
          <w:right w:w="71" w:type="dxa"/>
        </w:tblCellMar>
        <w:tblLook w:val="0000" w:firstRow="0" w:lastRow="0" w:firstColumn="0" w:lastColumn="0" w:noHBand="0" w:noVBand="0"/>
      </w:tblPr>
      <w:tblGrid>
        <w:gridCol w:w="5002"/>
        <w:gridCol w:w="580"/>
        <w:gridCol w:w="4423"/>
      </w:tblGrid>
      <w:tr w:rsidR="002860C4" w:rsidRPr="002860C4" w14:paraId="4B523EBF" w14:textId="77777777" w:rsidTr="00920ACE">
        <w:tc>
          <w:tcPr>
            <w:tcW w:w="5002" w:type="dxa"/>
          </w:tcPr>
          <w:p w14:paraId="17285FC0"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02EE10D6"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02088B2F"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r w:rsidRPr="002860C4">
              <w:rPr>
                <w:rFonts w:ascii="Arial Narrow" w:eastAsia="Times New Roman" w:hAnsi="Arial Narrow" w:cs="Times New Roman"/>
                <w:spacing w:val="-2"/>
                <w:sz w:val="20"/>
                <w:szCs w:val="20"/>
                <w:lang w:val="es-ES_tradnl" w:eastAsia="es-MX"/>
              </w:rPr>
              <w:t>DIRECTORA GENERAL DEL DIF ESTATAL</w:t>
            </w:r>
          </w:p>
          <w:p w14:paraId="1CD0285A"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rPr>
                <w:rFonts w:ascii="Arial Narrow" w:eastAsia="Times New Roman" w:hAnsi="Arial Narrow" w:cs="Times New Roman"/>
                <w:spacing w:val="-2"/>
                <w:sz w:val="20"/>
                <w:szCs w:val="20"/>
                <w:lang w:val="es-ES_tradnl" w:eastAsia="es-MX"/>
              </w:rPr>
            </w:pPr>
          </w:p>
          <w:p w14:paraId="78A8B77D"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7B9434D0"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7FBAF9E2"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431149B7"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0945B9A4"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52EF78FB"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tc>
        <w:tc>
          <w:tcPr>
            <w:tcW w:w="580" w:type="dxa"/>
          </w:tcPr>
          <w:p w14:paraId="48011C0F"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s>
              <w:suppressAutoHyphens/>
              <w:spacing w:after="0" w:line="276" w:lineRule="auto"/>
              <w:ind w:right="-518"/>
              <w:rPr>
                <w:rFonts w:ascii="Arial Narrow" w:eastAsia="Times New Roman" w:hAnsi="Arial Narrow" w:cs="Times New Roman"/>
                <w:spacing w:val="-2"/>
                <w:sz w:val="20"/>
                <w:szCs w:val="20"/>
                <w:lang w:val="es-ES_tradnl" w:eastAsia="es-MX"/>
              </w:rPr>
            </w:pPr>
          </w:p>
        </w:tc>
        <w:tc>
          <w:tcPr>
            <w:tcW w:w="4423" w:type="dxa"/>
          </w:tcPr>
          <w:p w14:paraId="6D9E5459"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6E16BF8F"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p>
          <w:p w14:paraId="79BFBA12"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5040"/>
              </w:tabs>
              <w:suppressAutoHyphens/>
              <w:spacing w:after="0" w:line="276" w:lineRule="auto"/>
              <w:ind w:right="-518"/>
              <w:jc w:val="center"/>
              <w:rPr>
                <w:rFonts w:ascii="Arial Narrow" w:eastAsia="Times New Roman" w:hAnsi="Arial Narrow" w:cs="Times New Roman"/>
                <w:spacing w:val="-2"/>
                <w:sz w:val="20"/>
                <w:szCs w:val="20"/>
                <w:lang w:val="es-ES_tradnl" w:eastAsia="es-MX"/>
              </w:rPr>
            </w:pPr>
            <w:r w:rsidRPr="002860C4">
              <w:rPr>
                <w:rFonts w:ascii="Arial Narrow" w:eastAsia="Times New Roman" w:hAnsi="Arial Narrow" w:cs="Times New Roman"/>
                <w:spacing w:val="-2"/>
                <w:sz w:val="20"/>
                <w:szCs w:val="20"/>
                <w:lang w:val="es-ES_tradnl" w:eastAsia="es-MX"/>
              </w:rPr>
              <w:t>DIRECTOR ADMINISTRATIVO</w:t>
            </w:r>
          </w:p>
        </w:tc>
      </w:tr>
      <w:tr w:rsidR="002860C4" w:rsidRPr="00B543A7" w14:paraId="3E18092B" w14:textId="77777777" w:rsidTr="00920ACE">
        <w:tc>
          <w:tcPr>
            <w:tcW w:w="5002" w:type="dxa"/>
          </w:tcPr>
          <w:p w14:paraId="2D3E091E" w14:textId="2B11201A" w:rsidR="002860C4" w:rsidRPr="00B543A7" w:rsidRDefault="004709C5" w:rsidP="002860C4">
            <w:pPr>
              <w:tabs>
                <w:tab w:val="left" w:pos="-720"/>
                <w:tab w:val="left" w:pos="4820"/>
              </w:tabs>
              <w:suppressAutoHyphens/>
              <w:spacing w:after="0" w:line="276" w:lineRule="auto"/>
              <w:ind w:right="-518"/>
              <w:jc w:val="center"/>
              <w:rPr>
                <w:rFonts w:ascii="Arial Narrow" w:eastAsia="Times New Roman" w:hAnsi="Arial Narrow" w:cs="Arial"/>
                <w:b/>
                <w:spacing w:val="-2"/>
                <w:sz w:val="20"/>
                <w:szCs w:val="20"/>
                <w:lang w:val="es-ES_tradnl" w:eastAsia="es-MX"/>
              </w:rPr>
            </w:pPr>
            <w:r w:rsidRPr="00B543A7">
              <w:rPr>
                <w:rFonts w:ascii="Arial Narrow" w:eastAsia="Times New Roman" w:hAnsi="Arial Narrow" w:cs="Arial"/>
                <w:b/>
                <w:spacing w:val="-2"/>
                <w:sz w:val="20"/>
                <w:szCs w:val="20"/>
                <w:lang w:val="es-ES_tradnl" w:eastAsia="es-MX"/>
              </w:rPr>
              <w:t>D.E.</w:t>
            </w:r>
            <w:r w:rsidR="00D07516" w:rsidRPr="00B543A7">
              <w:rPr>
                <w:rFonts w:ascii="Arial Narrow" w:eastAsia="Times New Roman" w:hAnsi="Arial Narrow" w:cs="Arial"/>
                <w:b/>
                <w:spacing w:val="-2"/>
                <w:sz w:val="20"/>
                <w:szCs w:val="20"/>
                <w:lang w:val="es-ES_tradnl" w:eastAsia="es-MX"/>
              </w:rPr>
              <w:t xml:space="preserve"> MARTHA ELÍA MUÑÓZ MARTÍNEZ</w:t>
            </w:r>
          </w:p>
          <w:p w14:paraId="3FF094AC" w14:textId="77777777" w:rsidR="002860C4" w:rsidRPr="00B543A7" w:rsidRDefault="002860C4" w:rsidP="002860C4">
            <w:pPr>
              <w:tabs>
                <w:tab w:val="left" w:pos="-720"/>
                <w:tab w:val="left" w:pos="4820"/>
              </w:tabs>
              <w:suppressAutoHyphens/>
              <w:spacing w:after="0" w:line="276" w:lineRule="auto"/>
              <w:ind w:right="-518"/>
              <w:rPr>
                <w:rFonts w:ascii="Arial Narrow" w:eastAsia="Times New Roman" w:hAnsi="Arial Narrow" w:cs="Arial"/>
                <w:b/>
                <w:spacing w:val="-2"/>
                <w:sz w:val="20"/>
                <w:szCs w:val="20"/>
                <w:lang w:val="es-ES_tradnl" w:eastAsia="es-MX"/>
              </w:rPr>
            </w:pPr>
          </w:p>
          <w:p w14:paraId="0B845CFC" w14:textId="77777777" w:rsidR="002860C4" w:rsidRPr="00B543A7" w:rsidRDefault="002860C4" w:rsidP="002860C4">
            <w:pPr>
              <w:tabs>
                <w:tab w:val="left" w:pos="-720"/>
                <w:tab w:val="left" w:pos="4820"/>
              </w:tabs>
              <w:suppressAutoHyphens/>
              <w:spacing w:after="0" w:line="276" w:lineRule="auto"/>
              <w:ind w:right="-518"/>
              <w:rPr>
                <w:rFonts w:ascii="Arial Narrow" w:eastAsia="Times New Roman" w:hAnsi="Arial Narrow" w:cs="Arial"/>
                <w:b/>
                <w:spacing w:val="-2"/>
                <w:sz w:val="20"/>
                <w:szCs w:val="20"/>
                <w:lang w:val="es-ES_tradnl" w:eastAsia="es-MX"/>
              </w:rPr>
            </w:pPr>
          </w:p>
          <w:p w14:paraId="6FEFE27F" w14:textId="77777777" w:rsidR="002860C4" w:rsidRPr="00B543A7" w:rsidRDefault="002860C4" w:rsidP="002860C4">
            <w:pPr>
              <w:tabs>
                <w:tab w:val="left" w:pos="-720"/>
                <w:tab w:val="left" w:pos="4820"/>
              </w:tabs>
              <w:suppressAutoHyphens/>
              <w:spacing w:after="0" w:line="276" w:lineRule="auto"/>
              <w:ind w:right="-518"/>
              <w:rPr>
                <w:rFonts w:ascii="Arial Narrow" w:eastAsia="Times New Roman" w:hAnsi="Arial Narrow" w:cs="Arial"/>
                <w:b/>
                <w:spacing w:val="-2"/>
                <w:sz w:val="20"/>
                <w:szCs w:val="20"/>
                <w:lang w:val="es-ES_tradnl" w:eastAsia="es-MX"/>
              </w:rPr>
            </w:pPr>
          </w:p>
        </w:tc>
        <w:tc>
          <w:tcPr>
            <w:tcW w:w="580" w:type="dxa"/>
          </w:tcPr>
          <w:p w14:paraId="60D10FC1" w14:textId="77777777" w:rsidR="002860C4" w:rsidRPr="00B543A7" w:rsidRDefault="002860C4" w:rsidP="002860C4">
            <w:pPr>
              <w:tabs>
                <w:tab w:val="left" w:pos="-720"/>
                <w:tab w:val="left" w:pos="4820"/>
              </w:tabs>
              <w:suppressAutoHyphens/>
              <w:spacing w:after="0" w:line="276" w:lineRule="auto"/>
              <w:ind w:right="-518"/>
              <w:jc w:val="center"/>
              <w:rPr>
                <w:rFonts w:ascii="Arial Narrow" w:eastAsia="Times New Roman" w:hAnsi="Arial Narrow" w:cs="Arial"/>
                <w:b/>
                <w:spacing w:val="-2"/>
                <w:sz w:val="20"/>
                <w:szCs w:val="20"/>
                <w:lang w:val="es-ES_tradnl" w:eastAsia="es-MX"/>
              </w:rPr>
            </w:pPr>
          </w:p>
        </w:tc>
        <w:tc>
          <w:tcPr>
            <w:tcW w:w="4423" w:type="dxa"/>
          </w:tcPr>
          <w:p w14:paraId="4F56556D" w14:textId="6B26BB47" w:rsidR="002860C4" w:rsidRPr="00B543A7" w:rsidRDefault="003247F1" w:rsidP="002860C4">
            <w:pPr>
              <w:tabs>
                <w:tab w:val="left" w:pos="-720"/>
                <w:tab w:val="left" w:pos="4820"/>
              </w:tabs>
              <w:suppressAutoHyphens/>
              <w:spacing w:after="0" w:line="276" w:lineRule="auto"/>
              <w:ind w:right="-518"/>
              <w:jc w:val="center"/>
              <w:rPr>
                <w:rFonts w:ascii="Arial Narrow" w:eastAsia="Times New Roman" w:hAnsi="Arial Narrow" w:cs="Arial"/>
                <w:b/>
                <w:spacing w:val="-2"/>
                <w:sz w:val="20"/>
                <w:szCs w:val="20"/>
                <w:lang w:val="es-ES_tradnl" w:eastAsia="es-MX"/>
              </w:rPr>
            </w:pPr>
            <w:r w:rsidRPr="00B543A7">
              <w:rPr>
                <w:rFonts w:ascii="Arial Narrow" w:eastAsia="Times New Roman" w:hAnsi="Arial Narrow" w:cs="Arial"/>
                <w:b/>
                <w:sz w:val="20"/>
                <w:szCs w:val="20"/>
                <w:lang w:val="es-ES_tradnl" w:eastAsia="es-MX"/>
              </w:rPr>
              <w:t>M</w:t>
            </w:r>
            <w:r w:rsidR="00FC0AF0" w:rsidRPr="00B543A7">
              <w:rPr>
                <w:rFonts w:ascii="Arial Narrow" w:eastAsia="Times New Roman" w:hAnsi="Arial Narrow" w:cs="Arial"/>
                <w:b/>
                <w:sz w:val="20"/>
                <w:szCs w:val="20"/>
                <w:lang w:val="es-ES_tradnl" w:eastAsia="es-MX"/>
              </w:rPr>
              <w:t>.A.P. JOSÉ ANGEL MERCADO ROSALES</w:t>
            </w:r>
          </w:p>
        </w:tc>
      </w:tr>
    </w:tbl>
    <w:p w14:paraId="3B2496E8" w14:textId="77777777" w:rsidR="002860C4" w:rsidRPr="002860C4" w:rsidRDefault="002860C4" w:rsidP="002860C4">
      <w:pPr>
        <w:tabs>
          <w:tab w:val="left" w:pos="-720"/>
          <w:tab w:val="left" w:pos="4820"/>
        </w:tabs>
        <w:suppressAutoHyphens/>
        <w:spacing w:after="0" w:line="276" w:lineRule="auto"/>
        <w:ind w:right="-337"/>
        <w:rPr>
          <w:rFonts w:ascii="Arial Narrow" w:eastAsia="Times New Roman" w:hAnsi="Arial Narrow" w:cs="Times New Roman"/>
          <w:b/>
          <w:spacing w:val="-2"/>
          <w:sz w:val="24"/>
          <w:szCs w:val="24"/>
          <w:lang w:val="es-ES_tradnl" w:eastAsia="es-MX"/>
        </w:rPr>
      </w:pPr>
    </w:p>
    <w:tbl>
      <w:tblPr>
        <w:tblW w:w="6712" w:type="dxa"/>
        <w:jc w:val="center"/>
        <w:tblLayout w:type="fixed"/>
        <w:tblCellMar>
          <w:left w:w="71" w:type="dxa"/>
          <w:right w:w="71" w:type="dxa"/>
        </w:tblCellMar>
        <w:tblLook w:val="0000" w:firstRow="0" w:lastRow="0" w:firstColumn="0" w:lastColumn="0" w:noHBand="0" w:noVBand="0"/>
      </w:tblPr>
      <w:tblGrid>
        <w:gridCol w:w="6712"/>
      </w:tblGrid>
      <w:tr w:rsidR="002860C4" w:rsidRPr="002860C4" w14:paraId="126E0912" w14:textId="77777777" w:rsidTr="00920ACE">
        <w:trPr>
          <w:trHeight w:val="1851"/>
          <w:jc w:val="center"/>
        </w:trPr>
        <w:tc>
          <w:tcPr>
            <w:tcW w:w="6712" w:type="dxa"/>
          </w:tcPr>
          <w:p w14:paraId="05BE056C"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color w:val="000000"/>
                <w:spacing w:val="-2"/>
                <w:sz w:val="28"/>
                <w:szCs w:val="24"/>
                <w:u w:val="single"/>
                <w:lang w:val="es-ES" w:eastAsia="es-MX"/>
              </w:rPr>
            </w:pPr>
            <w:r w:rsidRPr="002860C4">
              <w:rPr>
                <w:rFonts w:ascii="Arial Narrow" w:eastAsia="Times New Roman" w:hAnsi="Arial Narrow" w:cs="Times New Roman"/>
                <w:color w:val="000000"/>
                <w:spacing w:val="-2"/>
                <w:sz w:val="28"/>
                <w:szCs w:val="24"/>
                <w:u w:val="single"/>
                <w:lang w:val="es-ES" w:eastAsia="es-MX"/>
              </w:rPr>
              <w:t>POR EL CONTRATISTA</w:t>
            </w:r>
          </w:p>
          <w:p w14:paraId="65E2AA1E"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43A52F58"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331612C5"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70DAD433"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160B910E"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54C8888C" w14:textId="77777777" w:rsidR="002860C4" w:rsidRPr="002860C4" w:rsidRDefault="002860C4"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4"/>
                <w:szCs w:val="24"/>
                <w:lang w:val="es-ES" w:eastAsia="es-MX"/>
              </w:rPr>
            </w:pPr>
          </w:p>
          <w:p w14:paraId="2C2B411F" w14:textId="6D4EAF20" w:rsidR="002860C4" w:rsidRPr="002860C4" w:rsidRDefault="00FC0AF0" w:rsidP="002860C4">
            <w:pPr>
              <w:tabs>
                <w:tab w:val="left" w:pos="-720"/>
                <w:tab w:val="left" w:pos="0"/>
                <w:tab w:val="left" w:pos="720"/>
                <w:tab w:val="left" w:pos="1440"/>
                <w:tab w:val="left" w:pos="2160"/>
                <w:tab w:val="left" w:pos="2880"/>
                <w:tab w:val="left" w:pos="3600"/>
                <w:tab w:val="left" w:pos="4820"/>
                <w:tab w:val="left" w:pos="8052"/>
              </w:tabs>
              <w:suppressAutoHyphens/>
              <w:spacing w:after="0" w:line="276" w:lineRule="auto"/>
              <w:ind w:right="-337"/>
              <w:jc w:val="center"/>
              <w:rPr>
                <w:rFonts w:ascii="Arial Narrow" w:eastAsia="Times New Roman" w:hAnsi="Arial Narrow" w:cs="Times New Roman"/>
                <w:b/>
                <w:color w:val="5B9BD5"/>
                <w:spacing w:val="-2"/>
                <w:sz w:val="20"/>
                <w:szCs w:val="20"/>
                <w:lang w:val="es-ES" w:eastAsia="es-MX"/>
              </w:rPr>
            </w:pPr>
            <w:r>
              <w:rPr>
                <w:rFonts w:ascii="Arial Narrow" w:eastAsia="Calibri" w:hAnsi="Arial Narrow" w:cs="Times New Roman"/>
                <w:b/>
                <w:color w:val="000000"/>
              </w:rPr>
              <w:t>XXXXXXXXXXXXXXXXXXXXXXX</w:t>
            </w:r>
          </w:p>
        </w:tc>
      </w:tr>
      <w:tr w:rsidR="002860C4" w:rsidRPr="002860C4" w14:paraId="2890BF10" w14:textId="77777777" w:rsidTr="00920ACE">
        <w:trPr>
          <w:trHeight w:val="490"/>
          <w:jc w:val="center"/>
        </w:trPr>
        <w:tc>
          <w:tcPr>
            <w:tcW w:w="6712" w:type="dxa"/>
          </w:tcPr>
          <w:p w14:paraId="225EC3F8" w14:textId="77777777" w:rsidR="002860C4" w:rsidRPr="002860C4" w:rsidRDefault="002860C4" w:rsidP="002860C4">
            <w:pPr>
              <w:tabs>
                <w:tab w:val="left" w:pos="-720"/>
                <w:tab w:val="left" w:pos="0"/>
                <w:tab w:val="left" w:pos="4820"/>
                <w:tab w:val="left" w:pos="8052"/>
              </w:tabs>
              <w:suppressAutoHyphens/>
              <w:spacing w:after="0" w:line="276" w:lineRule="auto"/>
              <w:ind w:right="-337"/>
              <w:jc w:val="center"/>
              <w:rPr>
                <w:rFonts w:ascii="Arial Narrow" w:eastAsia="Times New Roman" w:hAnsi="Arial Narrow" w:cs="Times New Roman"/>
                <w:color w:val="5B9BD5"/>
                <w:spacing w:val="-2"/>
                <w:sz w:val="20"/>
                <w:szCs w:val="20"/>
                <w:lang w:val="es-ES" w:eastAsia="es-MX"/>
              </w:rPr>
            </w:pPr>
          </w:p>
        </w:tc>
      </w:tr>
    </w:tbl>
    <w:p w14:paraId="53FE849B" w14:textId="77777777" w:rsidR="002860C4" w:rsidRPr="002860C4" w:rsidRDefault="002860C4" w:rsidP="002860C4">
      <w:pPr>
        <w:tabs>
          <w:tab w:val="left" w:pos="1190"/>
        </w:tabs>
        <w:spacing w:after="200" w:line="276" w:lineRule="auto"/>
        <w:ind w:right="-518"/>
        <w:rPr>
          <w:rFonts w:ascii="Calibri" w:eastAsia="Calibri" w:hAnsi="Calibri" w:cs="Times New Roman"/>
          <w:lang w:val="pt-BR"/>
        </w:rPr>
      </w:pPr>
    </w:p>
    <w:p w14:paraId="0089140F" w14:textId="77777777" w:rsidR="00F6674F" w:rsidRPr="00E118C4" w:rsidRDefault="00F6674F" w:rsidP="00043A30">
      <w:pPr>
        <w:tabs>
          <w:tab w:val="left" w:pos="4265"/>
        </w:tabs>
        <w:rPr>
          <w:rFonts w:ascii="Arial Narrow" w:eastAsia="Times New Roman" w:hAnsi="Arial Narrow" w:cs="Times New Roman"/>
          <w:lang w:eastAsia="es-MX"/>
        </w:rPr>
      </w:pPr>
    </w:p>
    <w:sectPr w:rsidR="00F6674F" w:rsidRPr="00E118C4" w:rsidSect="006C02B5">
      <w:headerReference w:type="default" r:id="rId8"/>
      <w:footerReference w:type="default" r:id="rId9"/>
      <w:pgSz w:w="12240" w:h="15840"/>
      <w:pgMar w:top="2200" w:right="1260" w:bottom="255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1251B" w14:textId="77777777" w:rsidR="00346F19" w:rsidRDefault="00346F19" w:rsidP="005B2911">
      <w:pPr>
        <w:spacing w:after="0" w:line="240" w:lineRule="auto"/>
      </w:pPr>
      <w:r>
        <w:separator/>
      </w:r>
    </w:p>
  </w:endnote>
  <w:endnote w:type="continuationSeparator" w:id="0">
    <w:p w14:paraId="62EF1A65" w14:textId="77777777" w:rsidR="00346F19" w:rsidRDefault="00346F19" w:rsidP="005B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549995"/>
      <w:docPartObj>
        <w:docPartGallery w:val="Page Numbers (Bottom of Page)"/>
        <w:docPartUnique/>
      </w:docPartObj>
    </w:sdtPr>
    <w:sdtEndPr/>
    <w:sdtContent>
      <w:sdt>
        <w:sdtPr>
          <w:id w:val="-1669238322"/>
          <w:docPartObj>
            <w:docPartGallery w:val="Page Numbers (Top of Page)"/>
            <w:docPartUnique/>
          </w:docPartObj>
        </w:sdtPr>
        <w:sdtEndPr/>
        <w:sdtContent>
          <w:p w14:paraId="1F6756DB" w14:textId="5C265D36" w:rsidR="00F301ED" w:rsidRDefault="00F301ED">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55207C">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55207C">
              <w:rPr>
                <w:b/>
                <w:bCs/>
                <w:noProof/>
              </w:rPr>
              <w:t>21</w:t>
            </w:r>
            <w:r>
              <w:rPr>
                <w:b/>
                <w:bCs/>
                <w:sz w:val="24"/>
                <w:szCs w:val="24"/>
              </w:rPr>
              <w:fldChar w:fldCharType="end"/>
            </w:r>
          </w:p>
        </w:sdtContent>
      </w:sdt>
    </w:sdtContent>
  </w:sdt>
  <w:p w14:paraId="7EEC4249" w14:textId="77777777" w:rsidR="00267DE3" w:rsidRDefault="00267D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B84BA" w14:textId="77777777" w:rsidR="00346F19" w:rsidRDefault="00346F19" w:rsidP="005B2911">
      <w:pPr>
        <w:spacing w:after="0" w:line="240" w:lineRule="auto"/>
      </w:pPr>
      <w:r>
        <w:separator/>
      </w:r>
    </w:p>
  </w:footnote>
  <w:footnote w:type="continuationSeparator" w:id="0">
    <w:p w14:paraId="0941BEFD" w14:textId="77777777" w:rsidR="00346F19" w:rsidRDefault="00346F19" w:rsidP="005B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E5DAF" w14:textId="7434744B" w:rsidR="00267DE3" w:rsidRDefault="00267DE3" w:rsidP="00195514">
    <w:pPr>
      <w:pStyle w:val="Encabezado"/>
      <w:tabs>
        <w:tab w:val="clear" w:pos="4419"/>
        <w:tab w:val="clear" w:pos="8838"/>
        <w:tab w:val="left" w:pos="1020"/>
      </w:tabs>
      <w:jc w:val="right"/>
    </w:pPr>
    <w:r>
      <w:rPr>
        <w:noProof/>
        <w:lang w:eastAsia="es-MX"/>
      </w:rPr>
      <w:drawing>
        <wp:anchor distT="0" distB="0" distL="114300" distR="114300" simplePos="0" relativeHeight="251659264" behindDoc="1" locked="0" layoutInCell="1" allowOverlap="1" wp14:anchorId="1B5E6379" wp14:editId="0689441B">
          <wp:simplePos x="0" y="0"/>
          <wp:positionH relativeFrom="column">
            <wp:posOffset>-900283</wp:posOffset>
          </wp:positionH>
          <wp:positionV relativeFrom="paragraph">
            <wp:posOffset>-385885</wp:posOffset>
          </wp:positionV>
          <wp:extent cx="7730490" cy="10006965"/>
          <wp:effectExtent l="0" t="0" r="381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0490" cy="10006965"/>
                  </a:xfrm>
                  <a:prstGeom prst="rect">
                    <a:avLst/>
                  </a:prstGeom>
                </pic:spPr>
              </pic:pic>
            </a:graphicData>
          </a:graphic>
          <wp14:sizeRelH relativeFrom="page">
            <wp14:pctWidth>0</wp14:pctWidth>
          </wp14:sizeRelH>
          <wp14:sizeRelV relativeFrom="page">
            <wp14:pctHeight>0</wp14:pctHeight>
          </wp14:sizeRelV>
        </wp:anchor>
      </w:drawing>
    </w:r>
  </w:p>
  <w:p w14:paraId="00FCC5F0" w14:textId="77777777" w:rsidR="00267DE3" w:rsidRDefault="00267DE3" w:rsidP="00195514">
    <w:pPr>
      <w:pStyle w:val="Encabezado"/>
      <w:tabs>
        <w:tab w:val="clear" w:pos="4419"/>
        <w:tab w:val="clear" w:pos="8838"/>
        <w:tab w:val="left" w:pos="1020"/>
      </w:tabs>
      <w:jc w:val="right"/>
    </w:pPr>
  </w:p>
  <w:p w14:paraId="7C4246F9" w14:textId="77777777" w:rsidR="00267DE3" w:rsidRDefault="00267DE3" w:rsidP="00195514">
    <w:pPr>
      <w:pStyle w:val="Encabezado"/>
      <w:tabs>
        <w:tab w:val="clear" w:pos="4419"/>
        <w:tab w:val="clear" w:pos="8838"/>
        <w:tab w:val="left" w:pos="1020"/>
      </w:tabs>
      <w:jc w:val="right"/>
    </w:pPr>
  </w:p>
  <w:p w14:paraId="15A9C6E8" w14:textId="77777777" w:rsidR="00267DE3" w:rsidRDefault="00267DE3" w:rsidP="00195514">
    <w:pPr>
      <w:pStyle w:val="Encabezado"/>
      <w:tabs>
        <w:tab w:val="clear" w:pos="4419"/>
        <w:tab w:val="clear" w:pos="8838"/>
        <w:tab w:val="left" w:pos="1020"/>
      </w:tabs>
      <w:jc w:val="right"/>
    </w:pPr>
  </w:p>
  <w:p w14:paraId="5B0679F4" w14:textId="77777777" w:rsidR="00267DE3" w:rsidRDefault="00267DE3" w:rsidP="00B90460">
    <w:pPr>
      <w:pStyle w:val="Encabezado"/>
      <w:tabs>
        <w:tab w:val="clear" w:pos="4419"/>
        <w:tab w:val="clear" w:pos="8838"/>
        <w:tab w:val="left" w:pos="1020"/>
      </w:tabs>
      <w:jc w:val="right"/>
      <w:rPr>
        <w:b/>
      </w:rPr>
    </w:pPr>
    <w:r>
      <w:rPr>
        <w:b/>
      </w:rPr>
      <w:t xml:space="preserve">                                                                              </w:t>
    </w:r>
  </w:p>
  <w:p w14:paraId="214899F2" w14:textId="52D0F043" w:rsidR="006C02B5" w:rsidRDefault="00267DE3" w:rsidP="00B90460">
    <w:pPr>
      <w:pStyle w:val="Encabezado"/>
      <w:tabs>
        <w:tab w:val="clear" w:pos="4419"/>
        <w:tab w:val="clear" w:pos="8838"/>
        <w:tab w:val="left" w:pos="1020"/>
      </w:tabs>
      <w:jc w:val="right"/>
      <w:rPr>
        <w:b/>
        <w:sz w:val="20"/>
      </w:rPr>
    </w:pPr>
    <w:r w:rsidRPr="004041E8">
      <w:rPr>
        <w:b/>
        <w:sz w:val="20"/>
      </w:rPr>
      <w:t xml:space="preserve">Contrato </w:t>
    </w:r>
    <w:proofErr w:type="spellStart"/>
    <w:r w:rsidRPr="004041E8">
      <w:rPr>
        <w:b/>
        <w:sz w:val="20"/>
      </w:rPr>
      <w:t>N°</w:t>
    </w:r>
    <w:proofErr w:type="spellEnd"/>
    <w:r w:rsidRPr="004041E8">
      <w:rPr>
        <w:b/>
        <w:sz w:val="20"/>
      </w:rPr>
      <w:t xml:space="preserve"> </w:t>
    </w:r>
    <w:r w:rsidR="007D1346">
      <w:rPr>
        <w:b/>
        <w:sz w:val="20"/>
      </w:rPr>
      <w:t>XXXXXXXXXXXXXXXXXX</w:t>
    </w:r>
  </w:p>
  <w:p w14:paraId="14516003" w14:textId="79469800" w:rsidR="00267DE3" w:rsidRPr="00195514" w:rsidRDefault="00267DE3" w:rsidP="00B90460">
    <w:pPr>
      <w:pStyle w:val="Encabezado"/>
      <w:tabs>
        <w:tab w:val="clear" w:pos="4419"/>
        <w:tab w:val="clear" w:pos="8838"/>
        <w:tab w:val="left" w:pos="1020"/>
      </w:tabs>
      <w:jc w:val="right"/>
      <w:rPr>
        <w:b/>
      </w:rPr>
    </w:pPr>
    <w:r w:rsidRPr="00195514">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0D471204"/>
    <w:multiLevelType w:val="hybridMultilevel"/>
    <w:tmpl w:val="C8F4BD1A"/>
    <w:lvl w:ilvl="0" w:tplc="D17E581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3" w15:restartNumberingAfterBreak="0">
    <w:nsid w:val="2DCE7377"/>
    <w:multiLevelType w:val="hybridMultilevel"/>
    <w:tmpl w:val="E8C460A0"/>
    <w:lvl w:ilvl="0" w:tplc="59BCFF8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5D705C4"/>
    <w:multiLevelType w:val="hybridMultilevel"/>
    <w:tmpl w:val="CF4AC7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B60363A"/>
    <w:multiLevelType w:val="hybridMultilevel"/>
    <w:tmpl w:val="2C7E5F94"/>
    <w:lvl w:ilvl="0" w:tplc="270C85A4">
      <w:start w:val="1"/>
      <w:numFmt w:val="upperRoman"/>
      <w:lvlText w:val="%1."/>
      <w:lvlJc w:val="left"/>
      <w:pPr>
        <w:ind w:left="1146" w:hanging="720"/>
      </w:pPr>
      <w:rPr>
        <w:rFonts w:hint="default"/>
        <w:b w:val="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6" w15:restartNumberingAfterBreak="0">
    <w:nsid w:val="5FFE6AD6"/>
    <w:multiLevelType w:val="hybridMultilevel"/>
    <w:tmpl w:val="C04499D6"/>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7"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7CF81219"/>
    <w:multiLevelType w:val="hybridMultilevel"/>
    <w:tmpl w:val="DD4685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2"/>
  </w:num>
  <w:num w:numId="3">
    <w:abstractNumId w:val="0"/>
  </w:num>
  <w:num w:numId="4">
    <w:abstractNumId w:val="5"/>
  </w:num>
  <w:num w:numId="5">
    <w:abstractNumId w:val="7"/>
  </w:num>
  <w:num w:numId="6">
    <w:abstractNumId w:val="3"/>
  </w:num>
  <w:num w:numId="7">
    <w:abstractNumId w:val="1"/>
  </w:num>
  <w:num w:numId="8">
    <w:abstractNumId w:val="4"/>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11"/>
    <w:rsid w:val="00001D62"/>
    <w:rsid w:val="00002428"/>
    <w:rsid w:val="000074D6"/>
    <w:rsid w:val="00011665"/>
    <w:rsid w:val="000138F0"/>
    <w:rsid w:val="000228A6"/>
    <w:rsid w:val="000323D9"/>
    <w:rsid w:val="00035CA7"/>
    <w:rsid w:val="00037366"/>
    <w:rsid w:val="00043A30"/>
    <w:rsid w:val="00045927"/>
    <w:rsid w:val="00045B36"/>
    <w:rsid w:val="00050785"/>
    <w:rsid w:val="0005456A"/>
    <w:rsid w:val="00054EDF"/>
    <w:rsid w:val="0006626F"/>
    <w:rsid w:val="00070D54"/>
    <w:rsid w:val="000825F8"/>
    <w:rsid w:val="0008377C"/>
    <w:rsid w:val="00091BB5"/>
    <w:rsid w:val="00094CE5"/>
    <w:rsid w:val="000A3A93"/>
    <w:rsid w:val="000C0AF4"/>
    <w:rsid w:val="000E35F0"/>
    <w:rsid w:val="000F1E6E"/>
    <w:rsid w:val="001050ED"/>
    <w:rsid w:val="00112EDA"/>
    <w:rsid w:val="0012633E"/>
    <w:rsid w:val="00134EF4"/>
    <w:rsid w:val="00162367"/>
    <w:rsid w:val="00165026"/>
    <w:rsid w:val="00165065"/>
    <w:rsid w:val="00170E22"/>
    <w:rsid w:val="0017721E"/>
    <w:rsid w:val="001817A7"/>
    <w:rsid w:val="00190F36"/>
    <w:rsid w:val="00195514"/>
    <w:rsid w:val="001A1319"/>
    <w:rsid w:val="001A40E5"/>
    <w:rsid w:val="001A4F2D"/>
    <w:rsid w:val="001B03C0"/>
    <w:rsid w:val="001B10DE"/>
    <w:rsid w:val="001B4C9D"/>
    <w:rsid w:val="001C7F19"/>
    <w:rsid w:val="002037A0"/>
    <w:rsid w:val="002153A4"/>
    <w:rsid w:val="00226F74"/>
    <w:rsid w:val="002320C7"/>
    <w:rsid w:val="002365B5"/>
    <w:rsid w:val="002460CD"/>
    <w:rsid w:val="002628E1"/>
    <w:rsid w:val="00267DE3"/>
    <w:rsid w:val="00272EB7"/>
    <w:rsid w:val="0028419E"/>
    <w:rsid w:val="0028576C"/>
    <w:rsid w:val="002860C4"/>
    <w:rsid w:val="002967C2"/>
    <w:rsid w:val="002B5CF3"/>
    <w:rsid w:val="002B61B4"/>
    <w:rsid w:val="002C15F2"/>
    <w:rsid w:val="002D505E"/>
    <w:rsid w:val="002F0406"/>
    <w:rsid w:val="003107FD"/>
    <w:rsid w:val="00320352"/>
    <w:rsid w:val="0032361B"/>
    <w:rsid w:val="003247F1"/>
    <w:rsid w:val="00346F19"/>
    <w:rsid w:val="0035329F"/>
    <w:rsid w:val="003646B8"/>
    <w:rsid w:val="00373CF1"/>
    <w:rsid w:val="00375EDE"/>
    <w:rsid w:val="003A1B69"/>
    <w:rsid w:val="003A26B9"/>
    <w:rsid w:val="003A49E1"/>
    <w:rsid w:val="003B45F9"/>
    <w:rsid w:val="003B58DE"/>
    <w:rsid w:val="003C522E"/>
    <w:rsid w:val="003E065F"/>
    <w:rsid w:val="003E251F"/>
    <w:rsid w:val="003E2969"/>
    <w:rsid w:val="003F1D20"/>
    <w:rsid w:val="004041E8"/>
    <w:rsid w:val="00404B24"/>
    <w:rsid w:val="00414876"/>
    <w:rsid w:val="00416CE4"/>
    <w:rsid w:val="00432FF8"/>
    <w:rsid w:val="00435151"/>
    <w:rsid w:val="004709C5"/>
    <w:rsid w:val="004808FB"/>
    <w:rsid w:val="00496C41"/>
    <w:rsid w:val="004B1747"/>
    <w:rsid w:val="004B3391"/>
    <w:rsid w:val="004C2946"/>
    <w:rsid w:val="004C2DED"/>
    <w:rsid w:val="004D602C"/>
    <w:rsid w:val="004E5761"/>
    <w:rsid w:val="004F3C65"/>
    <w:rsid w:val="00501B40"/>
    <w:rsid w:val="00516538"/>
    <w:rsid w:val="005314A1"/>
    <w:rsid w:val="00531FB1"/>
    <w:rsid w:val="00532007"/>
    <w:rsid w:val="0053562C"/>
    <w:rsid w:val="00540DC1"/>
    <w:rsid w:val="005426B1"/>
    <w:rsid w:val="00543726"/>
    <w:rsid w:val="005457B2"/>
    <w:rsid w:val="0055207C"/>
    <w:rsid w:val="00555A1F"/>
    <w:rsid w:val="00570F20"/>
    <w:rsid w:val="00582FA0"/>
    <w:rsid w:val="00597940"/>
    <w:rsid w:val="005A2FB9"/>
    <w:rsid w:val="005A7803"/>
    <w:rsid w:val="005B2911"/>
    <w:rsid w:val="005B5CBD"/>
    <w:rsid w:val="005C766A"/>
    <w:rsid w:val="005D28F4"/>
    <w:rsid w:val="005D6F23"/>
    <w:rsid w:val="005D7042"/>
    <w:rsid w:val="005F14C2"/>
    <w:rsid w:val="006006A4"/>
    <w:rsid w:val="00606E49"/>
    <w:rsid w:val="00607165"/>
    <w:rsid w:val="006111BE"/>
    <w:rsid w:val="00632E03"/>
    <w:rsid w:val="00651209"/>
    <w:rsid w:val="00653D52"/>
    <w:rsid w:val="006730D5"/>
    <w:rsid w:val="00675E51"/>
    <w:rsid w:val="006806AF"/>
    <w:rsid w:val="006870D5"/>
    <w:rsid w:val="00690ACE"/>
    <w:rsid w:val="006C02B5"/>
    <w:rsid w:val="006C4857"/>
    <w:rsid w:val="006D2601"/>
    <w:rsid w:val="0071188E"/>
    <w:rsid w:val="00713CB0"/>
    <w:rsid w:val="00722A56"/>
    <w:rsid w:val="00734923"/>
    <w:rsid w:val="00746C9C"/>
    <w:rsid w:val="00757BE0"/>
    <w:rsid w:val="00760C76"/>
    <w:rsid w:val="00764CFA"/>
    <w:rsid w:val="007819A6"/>
    <w:rsid w:val="00782689"/>
    <w:rsid w:val="00782EFC"/>
    <w:rsid w:val="007834EB"/>
    <w:rsid w:val="007B1E86"/>
    <w:rsid w:val="007B7FC3"/>
    <w:rsid w:val="007C1921"/>
    <w:rsid w:val="007C3CDB"/>
    <w:rsid w:val="007C4669"/>
    <w:rsid w:val="007C4C3B"/>
    <w:rsid w:val="007D1346"/>
    <w:rsid w:val="008261B6"/>
    <w:rsid w:val="00831310"/>
    <w:rsid w:val="008366CE"/>
    <w:rsid w:val="00856349"/>
    <w:rsid w:val="008616AE"/>
    <w:rsid w:val="00862362"/>
    <w:rsid w:val="0087053A"/>
    <w:rsid w:val="00877963"/>
    <w:rsid w:val="00890302"/>
    <w:rsid w:val="00891017"/>
    <w:rsid w:val="00892F9E"/>
    <w:rsid w:val="008A463A"/>
    <w:rsid w:val="008B10F0"/>
    <w:rsid w:val="008B5F91"/>
    <w:rsid w:val="008C235B"/>
    <w:rsid w:val="008C7F00"/>
    <w:rsid w:val="008D7115"/>
    <w:rsid w:val="008E773E"/>
    <w:rsid w:val="008F049A"/>
    <w:rsid w:val="008F21CC"/>
    <w:rsid w:val="008F51B9"/>
    <w:rsid w:val="00903864"/>
    <w:rsid w:val="00903978"/>
    <w:rsid w:val="00920C72"/>
    <w:rsid w:val="00923631"/>
    <w:rsid w:val="0093172B"/>
    <w:rsid w:val="00947F19"/>
    <w:rsid w:val="00950109"/>
    <w:rsid w:val="00980BF6"/>
    <w:rsid w:val="0098169C"/>
    <w:rsid w:val="00983214"/>
    <w:rsid w:val="009A438A"/>
    <w:rsid w:val="009A7036"/>
    <w:rsid w:val="009C316E"/>
    <w:rsid w:val="009C4416"/>
    <w:rsid w:val="009D1CF4"/>
    <w:rsid w:val="009D25C7"/>
    <w:rsid w:val="009E0F84"/>
    <w:rsid w:val="009E2105"/>
    <w:rsid w:val="00A017A6"/>
    <w:rsid w:val="00A0507C"/>
    <w:rsid w:val="00A06075"/>
    <w:rsid w:val="00A169BD"/>
    <w:rsid w:val="00A17A41"/>
    <w:rsid w:val="00A21DFE"/>
    <w:rsid w:val="00A23621"/>
    <w:rsid w:val="00A27899"/>
    <w:rsid w:val="00A35422"/>
    <w:rsid w:val="00A539EF"/>
    <w:rsid w:val="00A60AC9"/>
    <w:rsid w:val="00A6109B"/>
    <w:rsid w:val="00A71FD5"/>
    <w:rsid w:val="00A7365E"/>
    <w:rsid w:val="00A7791C"/>
    <w:rsid w:val="00A8089C"/>
    <w:rsid w:val="00A810FC"/>
    <w:rsid w:val="00A95889"/>
    <w:rsid w:val="00AA2140"/>
    <w:rsid w:val="00AB13B0"/>
    <w:rsid w:val="00AC0521"/>
    <w:rsid w:val="00AC0826"/>
    <w:rsid w:val="00AC0862"/>
    <w:rsid w:val="00AD6A96"/>
    <w:rsid w:val="00AE49D1"/>
    <w:rsid w:val="00B11B34"/>
    <w:rsid w:val="00B16AE7"/>
    <w:rsid w:val="00B23181"/>
    <w:rsid w:val="00B24158"/>
    <w:rsid w:val="00B337CC"/>
    <w:rsid w:val="00B43707"/>
    <w:rsid w:val="00B543A7"/>
    <w:rsid w:val="00B63C14"/>
    <w:rsid w:val="00B90460"/>
    <w:rsid w:val="00B904BA"/>
    <w:rsid w:val="00B9534B"/>
    <w:rsid w:val="00BA5627"/>
    <w:rsid w:val="00BB440D"/>
    <w:rsid w:val="00BC0876"/>
    <w:rsid w:val="00BD0115"/>
    <w:rsid w:val="00BD5081"/>
    <w:rsid w:val="00C01BF9"/>
    <w:rsid w:val="00C15F2B"/>
    <w:rsid w:val="00C17163"/>
    <w:rsid w:val="00C218DB"/>
    <w:rsid w:val="00C2295B"/>
    <w:rsid w:val="00C3758B"/>
    <w:rsid w:val="00C46C27"/>
    <w:rsid w:val="00C56085"/>
    <w:rsid w:val="00C655BC"/>
    <w:rsid w:val="00C65BE2"/>
    <w:rsid w:val="00C732DA"/>
    <w:rsid w:val="00C81400"/>
    <w:rsid w:val="00C85512"/>
    <w:rsid w:val="00C857EB"/>
    <w:rsid w:val="00C91E2C"/>
    <w:rsid w:val="00C94FF6"/>
    <w:rsid w:val="00CA52E5"/>
    <w:rsid w:val="00CB2306"/>
    <w:rsid w:val="00CB2B05"/>
    <w:rsid w:val="00CB6B07"/>
    <w:rsid w:val="00CC5DDD"/>
    <w:rsid w:val="00CD5F20"/>
    <w:rsid w:val="00CE7B9E"/>
    <w:rsid w:val="00D02EA9"/>
    <w:rsid w:val="00D04A47"/>
    <w:rsid w:val="00D07516"/>
    <w:rsid w:val="00D10D56"/>
    <w:rsid w:val="00D17F7E"/>
    <w:rsid w:val="00D21EFB"/>
    <w:rsid w:val="00D427B1"/>
    <w:rsid w:val="00D53B13"/>
    <w:rsid w:val="00D53C15"/>
    <w:rsid w:val="00D61263"/>
    <w:rsid w:val="00D621AE"/>
    <w:rsid w:val="00D76310"/>
    <w:rsid w:val="00D80E48"/>
    <w:rsid w:val="00D846CD"/>
    <w:rsid w:val="00D853B3"/>
    <w:rsid w:val="00DA1DEA"/>
    <w:rsid w:val="00DA2E56"/>
    <w:rsid w:val="00DB34FC"/>
    <w:rsid w:val="00DC7B5C"/>
    <w:rsid w:val="00DD7B18"/>
    <w:rsid w:val="00DE3BFD"/>
    <w:rsid w:val="00DE5C14"/>
    <w:rsid w:val="00DF071F"/>
    <w:rsid w:val="00E05827"/>
    <w:rsid w:val="00E118C4"/>
    <w:rsid w:val="00E16ED4"/>
    <w:rsid w:val="00E2009A"/>
    <w:rsid w:val="00E20F81"/>
    <w:rsid w:val="00E21DCE"/>
    <w:rsid w:val="00E349E4"/>
    <w:rsid w:val="00E41359"/>
    <w:rsid w:val="00E550CA"/>
    <w:rsid w:val="00E87C12"/>
    <w:rsid w:val="00E90871"/>
    <w:rsid w:val="00E93577"/>
    <w:rsid w:val="00EA4EBA"/>
    <w:rsid w:val="00EA502E"/>
    <w:rsid w:val="00EB1810"/>
    <w:rsid w:val="00EC775F"/>
    <w:rsid w:val="00ED0874"/>
    <w:rsid w:val="00ED28E0"/>
    <w:rsid w:val="00ED2A65"/>
    <w:rsid w:val="00EE34E2"/>
    <w:rsid w:val="00EF5AB6"/>
    <w:rsid w:val="00F0210C"/>
    <w:rsid w:val="00F301ED"/>
    <w:rsid w:val="00F415EB"/>
    <w:rsid w:val="00F53F88"/>
    <w:rsid w:val="00F66706"/>
    <w:rsid w:val="00F6674F"/>
    <w:rsid w:val="00F70E3D"/>
    <w:rsid w:val="00FA0D42"/>
    <w:rsid w:val="00FB0D9A"/>
    <w:rsid w:val="00FB0E87"/>
    <w:rsid w:val="00FB40E9"/>
    <w:rsid w:val="00FC0AF0"/>
    <w:rsid w:val="00FC7651"/>
    <w:rsid w:val="00FE13B2"/>
    <w:rsid w:val="00FF0D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43DB9D"/>
  <w15:docId w15:val="{66DD103F-4B03-40ED-B0B5-58C1F625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74F"/>
  </w:style>
  <w:style w:type="paragraph" w:styleId="Ttulo1">
    <w:name w:val="heading 1"/>
    <w:basedOn w:val="Normal"/>
    <w:next w:val="Normal"/>
    <w:link w:val="Ttulo1Car"/>
    <w:uiPriority w:val="9"/>
    <w:qFormat/>
    <w:rsid w:val="00195514"/>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semiHidden/>
    <w:unhideWhenUsed/>
    <w:qFormat/>
    <w:rsid w:val="002860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195514"/>
    <w:pPr>
      <w:keepNext/>
      <w:keepLines/>
      <w:spacing w:before="200" w:after="0" w:line="276" w:lineRule="auto"/>
      <w:outlineLvl w:val="2"/>
    </w:pPr>
    <w:rPr>
      <w:rFonts w:asciiTheme="majorHAnsi" w:eastAsiaTheme="majorEastAsia" w:hAnsiTheme="majorHAnsi" w:cstheme="majorBidi"/>
      <w:b/>
      <w:bCs/>
      <w:color w:val="4472C4" w:themeColor="accent1"/>
    </w:rPr>
  </w:style>
  <w:style w:type="paragraph" w:styleId="Ttulo6">
    <w:name w:val="heading 6"/>
    <w:basedOn w:val="Normal"/>
    <w:next w:val="Normal"/>
    <w:link w:val="Ttulo6Car"/>
    <w:uiPriority w:val="9"/>
    <w:semiHidden/>
    <w:unhideWhenUsed/>
    <w:qFormat/>
    <w:rsid w:val="00CA52E5"/>
    <w:pPr>
      <w:keepNext/>
      <w:keepLines/>
      <w:spacing w:before="200" w:after="0" w:line="240" w:lineRule="auto"/>
      <w:outlineLvl w:val="5"/>
    </w:pPr>
    <w:rPr>
      <w:rFonts w:asciiTheme="majorHAnsi" w:eastAsiaTheme="majorEastAsia" w:hAnsiTheme="majorHAnsi" w:cstheme="majorBidi"/>
      <w:i/>
      <w:iCs/>
      <w:color w:val="1F3763" w:themeColor="accent1" w:themeShade="7F"/>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911"/>
  </w:style>
  <w:style w:type="character" w:customStyle="1" w:styleId="Ttulo1Car">
    <w:name w:val="Título 1 Car"/>
    <w:basedOn w:val="Fuentedeprrafopredeter"/>
    <w:link w:val="Ttulo1"/>
    <w:uiPriority w:val="9"/>
    <w:rsid w:val="00195514"/>
    <w:rPr>
      <w:rFonts w:asciiTheme="majorHAnsi" w:eastAsiaTheme="majorEastAsia" w:hAnsiTheme="majorHAnsi" w:cstheme="majorBidi"/>
      <w:b/>
      <w:bCs/>
      <w:color w:val="2F5496" w:themeColor="accent1" w:themeShade="BF"/>
      <w:sz w:val="28"/>
      <w:szCs w:val="28"/>
    </w:rPr>
  </w:style>
  <w:style w:type="character" w:customStyle="1" w:styleId="Ttulo3Car">
    <w:name w:val="Título 3 Car"/>
    <w:basedOn w:val="Fuentedeprrafopredeter"/>
    <w:link w:val="Ttulo3"/>
    <w:uiPriority w:val="9"/>
    <w:rsid w:val="00195514"/>
    <w:rPr>
      <w:rFonts w:asciiTheme="majorHAnsi" w:eastAsiaTheme="majorEastAsia" w:hAnsiTheme="majorHAnsi" w:cstheme="majorBidi"/>
      <w:b/>
      <w:bCs/>
      <w:color w:val="4472C4" w:themeColor="accent1"/>
    </w:rPr>
  </w:style>
  <w:style w:type="paragraph" w:styleId="Sangradetextonormal">
    <w:name w:val="Body Text Indent"/>
    <w:basedOn w:val="Normal"/>
    <w:link w:val="SangradetextonormalCar"/>
    <w:uiPriority w:val="99"/>
    <w:unhideWhenUsed/>
    <w:rsid w:val="00195514"/>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195514"/>
    <w:rPr>
      <w:rFonts w:ascii="Calibri" w:eastAsia="Calibri" w:hAnsi="Calibri" w:cs="Times New Roman"/>
    </w:rPr>
  </w:style>
  <w:style w:type="paragraph" w:styleId="Textodeglobo">
    <w:name w:val="Balloon Text"/>
    <w:basedOn w:val="Normal"/>
    <w:link w:val="TextodegloboCar"/>
    <w:uiPriority w:val="99"/>
    <w:semiHidden/>
    <w:unhideWhenUsed/>
    <w:rsid w:val="001955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514"/>
    <w:rPr>
      <w:rFonts w:ascii="Tahoma" w:hAnsi="Tahoma" w:cs="Tahoma"/>
      <w:sz w:val="16"/>
      <w:szCs w:val="16"/>
    </w:rPr>
  </w:style>
  <w:style w:type="table" w:styleId="Tablaconcuadrcula">
    <w:name w:val="Table Grid"/>
    <w:basedOn w:val="Tablanormal"/>
    <w:uiPriority w:val="39"/>
    <w:rsid w:val="00EB1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CA52E5"/>
    <w:pPr>
      <w:spacing w:after="120"/>
    </w:pPr>
  </w:style>
  <w:style w:type="character" w:customStyle="1" w:styleId="TextoindependienteCar">
    <w:name w:val="Texto independiente Car"/>
    <w:basedOn w:val="Fuentedeprrafopredeter"/>
    <w:link w:val="Textoindependiente"/>
    <w:rsid w:val="00CA52E5"/>
  </w:style>
  <w:style w:type="character" w:customStyle="1" w:styleId="Ttulo6Car">
    <w:name w:val="Título 6 Car"/>
    <w:basedOn w:val="Fuentedeprrafopredeter"/>
    <w:link w:val="Ttulo6"/>
    <w:uiPriority w:val="9"/>
    <w:semiHidden/>
    <w:rsid w:val="00CA52E5"/>
    <w:rPr>
      <w:rFonts w:asciiTheme="majorHAnsi" w:eastAsiaTheme="majorEastAsia" w:hAnsiTheme="majorHAnsi" w:cstheme="majorBidi"/>
      <w:i/>
      <w:iCs/>
      <w:color w:val="1F3763" w:themeColor="accent1" w:themeShade="7F"/>
      <w:lang w:val="es-ES"/>
    </w:rPr>
  </w:style>
  <w:style w:type="paragraph" w:styleId="Prrafodelista">
    <w:name w:val="List Paragraph"/>
    <w:basedOn w:val="Normal"/>
    <w:uiPriority w:val="34"/>
    <w:qFormat/>
    <w:rsid w:val="00CA52E5"/>
    <w:pPr>
      <w:spacing w:after="200" w:line="276" w:lineRule="auto"/>
      <w:ind w:left="720"/>
      <w:contextualSpacing/>
    </w:pPr>
    <w:rPr>
      <w:rFonts w:ascii="Calibri" w:eastAsia="Calibri" w:hAnsi="Calibri" w:cs="Times New Roman"/>
    </w:rPr>
  </w:style>
  <w:style w:type="character" w:styleId="Refdecomentario">
    <w:name w:val="annotation reference"/>
    <w:basedOn w:val="Fuentedeprrafopredeter"/>
    <w:uiPriority w:val="99"/>
    <w:semiHidden/>
    <w:unhideWhenUsed/>
    <w:rsid w:val="00CA52E5"/>
    <w:rPr>
      <w:sz w:val="16"/>
      <w:szCs w:val="16"/>
    </w:rPr>
  </w:style>
  <w:style w:type="paragraph" w:styleId="Textocomentario">
    <w:name w:val="annotation text"/>
    <w:basedOn w:val="Normal"/>
    <w:link w:val="TextocomentarioCar"/>
    <w:uiPriority w:val="99"/>
    <w:semiHidden/>
    <w:unhideWhenUsed/>
    <w:rsid w:val="00CA52E5"/>
    <w:pPr>
      <w:spacing w:after="0"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CA52E5"/>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CA52E5"/>
    <w:rPr>
      <w:b/>
      <w:bCs/>
    </w:rPr>
  </w:style>
  <w:style w:type="character" w:customStyle="1" w:styleId="AsuntodelcomentarioCar">
    <w:name w:val="Asunto del comentario Car"/>
    <w:basedOn w:val="TextocomentarioCar"/>
    <w:link w:val="Asuntodelcomentario"/>
    <w:uiPriority w:val="99"/>
    <w:semiHidden/>
    <w:rsid w:val="00CA52E5"/>
    <w:rPr>
      <w:b/>
      <w:bCs/>
      <w:sz w:val="20"/>
      <w:szCs w:val="20"/>
      <w:lang w:val="es-ES"/>
    </w:rPr>
  </w:style>
  <w:style w:type="character" w:customStyle="1" w:styleId="Ttulo2Car">
    <w:name w:val="Título 2 Car"/>
    <w:basedOn w:val="Fuentedeprrafopredeter"/>
    <w:link w:val="Ttulo2"/>
    <w:uiPriority w:val="9"/>
    <w:semiHidden/>
    <w:rsid w:val="002860C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0A2C2-3B59-4D70-BFD5-AB7DFA61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19</Pages>
  <Words>6885</Words>
  <Characters>37873</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Usuario</cp:lastModifiedBy>
  <cp:revision>16</cp:revision>
  <cp:lastPrinted>2025-03-10T19:10:00Z</cp:lastPrinted>
  <dcterms:created xsi:type="dcterms:W3CDTF">2025-06-24T02:44:00Z</dcterms:created>
  <dcterms:modified xsi:type="dcterms:W3CDTF">2025-06-24T19:33:00Z</dcterms:modified>
</cp:coreProperties>
</file>